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3" w:rsidRDefault="008B21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133EE7" wp14:editId="0161082D">
            <wp:simplePos x="0" y="0"/>
            <wp:positionH relativeFrom="column">
              <wp:posOffset>384810</wp:posOffset>
            </wp:positionH>
            <wp:positionV relativeFrom="paragraph">
              <wp:posOffset>-297347</wp:posOffset>
            </wp:positionV>
            <wp:extent cx="903600" cy="109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37B537" wp14:editId="0E2FDB4C">
            <wp:simplePos x="0" y="0"/>
            <wp:positionH relativeFrom="column">
              <wp:posOffset>3061335</wp:posOffset>
            </wp:positionH>
            <wp:positionV relativeFrom="paragraph">
              <wp:posOffset>-110490</wp:posOffset>
            </wp:positionV>
            <wp:extent cx="1980000" cy="7632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FC9DB1" wp14:editId="623A7A26">
            <wp:simplePos x="0" y="0"/>
            <wp:positionH relativeFrom="column">
              <wp:posOffset>5309235</wp:posOffset>
            </wp:positionH>
            <wp:positionV relativeFrom="paragraph">
              <wp:posOffset>-300355</wp:posOffset>
            </wp:positionV>
            <wp:extent cx="1134000" cy="1144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6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6CDE64" wp14:editId="039C9353">
            <wp:simplePos x="0" y="0"/>
            <wp:positionH relativeFrom="column">
              <wp:posOffset>1832610</wp:posOffset>
            </wp:positionH>
            <wp:positionV relativeFrom="paragraph">
              <wp:posOffset>-386715</wp:posOffset>
            </wp:positionV>
            <wp:extent cx="872908" cy="1180042"/>
            <wp:effectExtent l="0" t="0" r="3810" b="1270"/>
            <wp:wrapNone/>
            <wp:docPr id="4" name="Рисунок 4" descr="Z:\Базы данных\Логотипы\Красная Изба\logo-RedIzba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азы данных\Логотипы\Красная Изба\logo-RedIzba_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08" cy="11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2C" w:rsidRDefault="0024362C"/>
    <w:p w:rsidR="0024362C" w:rsidRDefault="0024362C"/>
    <w:p w:rsidR="00313F93" w:rsidRDefault="00313F93" w:rsidP="0003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A5" w:rsidRPr="004452EA" w:rsidRDefault="008B21A5" w:rsidP="008B2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66"/>
          <w:sz w:val="28"/>
          <w:szCs w:val="28"/>
        </w:rPr>
        <w:t>ПРОГРАММА</w:t>
      </w:r>
    </w:p>
    <w:p w:rsidR="00915526" w:rsidRDefault="00313F93" w:rsidP="00FE2CA3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91552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международной конференции </w:t>
      </w:r>
    </w:p>
    <w:p w:rsidR="00915526" w:rsidRPr="004452EA" w:rsidRDefault="00313F93" w:rsidP="0024362C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915526">
        <w:rPr>
          <w:rFonts w:ascii="Times New Roman" w:hAnsi="Times New Roman" w:cs="Times New Roman"/>
          <w:b/>
          <w:color w:val="000066"/>
          <w:sz w:val="28"/>
          <w:szCs w:val="28"/>
        </w:rPr>
        <w:t>«</w:t>
      </w:r>
      <w:bookmarkStart w:id="0" w:name="_GoBack"/>
      <w:r w:rsidRPr="00915526">
        <w:rPr>
          <w:rFonts w:ascii="Times New Roman" w:hAnsi="Times New Roman" w:cs="Times New Roman"/>
          <w:b/>
          <w:color w:val="000066"/>
          <w:sz w:val="28"/>
          <w:szCs w:val="28"/>
        </w:rPr>
        <w:t>Экономика туриз</w:t>
      </w:r>
      <w:r w:rsidR="0024362C">
        <w:rPr>
          <w:rFonts w:ascii="Times New Roman" w:hAnsi="Times New Roman" w:cs="Times New Roman"/>
          <w:b/>
          <w:color w:val="000066"/>
          <w:sz w:val="28"/>
          <w:szCs w:val="28"/>
        </w:rPr>
        <w:t>ма: ресурсы и резервы развития</w:t>
      </w:r>
      <w:bookmarkEnd w:id="0"/>
      <w:r w:rsidR="0024362C">
        <w:rPr>
          <w:rFonts w:ascii="Times New Roman" w:hAnsi="Times New Roman" w:cs="Times New Roman"/>
          <w:b/>
          <w:color w:val="000066"/>
          <w:sz w:val="28"/>
          <w:szCs w:val="28"/>
        </w:rPr>
        <w:t>».</w:t>
      </w:r>
    </w:p>
    <w:p w:rsidR="00313F93" w:rsidRDefault="00313F93" w:rsidP="00CD3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313F93" w:rsidRDefault="00313F93" w:rsidP="0020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B21A5" w:rsidRDefault="008B21A5" w:rsidP="008B21A5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915526">
        <w:rPr>
          <w:rFonts w:ascii="Times New Roman" w:hAnsi="Times New Roman" w:cs="Times New Roman"/>
          <w:b/>
          <w:color w:val="000066"/>
          <w:sz w:val="28"/>
          <w:szCs w:val="28"/>
        </w:rPr>
        <w:t>10-1</w:t>
      </w:r>
      <w:r w:rsidR="005611A0">
        <w:rPr>
          <w:rFonts w:ascii="Times New Roman" w:hAnsi="Times New Roman" w:cs="Times New Roman"/>
          <w:b/>
          <w:color w:val="000066"/>
          <w:sz w:val="28"/>
          <w:szCs w:val="28"/>
        </w:rPr>
        <w:t>2</w:t>
      </w:r>
      <w:r w:rsidRPr="0091552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ноября 2016 года</w:t>
      </w:r>
      <w:r w:rsidRPr="004452EA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313F93" w:rsidRDefault="00313F93" w:rsidP="008B0A8F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8B0A8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313F93" w:rsidRDefault="00313F93" w:rsidP="008B0A8F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4452EA">
        <w:rPr>
          <w:rFonts w:ascii="Times New Roman" w:hAnsi="Times New Roman" w:cs="Times New Roman"/>
          <w:color w:val="000066"/>
          <w:sz w:val="24"/>
          <w:szCs w:val="24"/>
        </w:rPr>
        <w:t xml:space="preserve">конференц-зал Администрации Великого Новгорода, </w:t>
      </w:r>
    </w:p>
    <w:p w:rsidR="00313F93" w:rsidRPr="004452EA" w:rsidRDefault="00313F93" w:rsidP="008B0A8F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4452EA">
        <w:rPr>
          <w:rFonts w:ascii="Times New Roman" w:hAnsi="Times New Roman" w:cs="Times New Roman"/>
          <w:color w:val="000066"/>
          <w:sz w:val="24"/>
          <w:szCs w:val="24"/>
        </w:rPr>
        <w:t>1 этаж (ул. Большая Власьевская, д. 4)</w:t>
      </w:r>
    </w:p>
    <w:p w:rsidR="00313F93" w:rsidRPr="00182977" w:rsidRDefault="00313F93" w:rsidP="004E65AC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313F93" w:rsidRPr="00182977" w:rsidRDefault="00313F93" w:rsidP="00CD3FB9">
      <w:pPr>
        <w:spacing w:after="0" w:line="240" w:lineRule="auto"/>
        <w:ind w:left="-540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40"/>
      </w:tblGrid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 xml:space="preserve">09.11.2016 (среда) 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Заезд участников конференции, размещение в гостиницах города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10.11.2016 (четверг)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8B0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915526" w:rsidP="00915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10.0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0.15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Р</w:t>
            </w:r>
            <w:r w:rsidR="007E1C9F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егистрация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участников конференции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915526" w:rsidP="00915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10.2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0 - 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0.4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Открытие и п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риветствие участников конференции 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915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 w:rsidR="0091552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0.4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</w:t>
            </w:r>
            <w:r w:rsidR="0091552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</w:t>
            </w:r>
            <w:r w:rsidR="00667118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сессия «Российско-европейский 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опыт в развитии вн</w:t>
            </w:r>
            <w:r w:rsidR="00667118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утреннего и въездного туризма»: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</w:t>
            </w: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«Передовые практики развития туризма в малых городах»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Рейн </w:t>
            </w:r>
            <w:proofErr w:type="gramStart"/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Орг</w:t>
            </w:r>
            <w:proofErr w:type="gramEnd"/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,  директор ЦУ Валгамаа Аренгуагентуур (SA Valgamaa Arenguagentuur),  г. Отепяэ, Эстония;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«Новые тенденции в развитии внутреннего туризма в Австрии» - Вальтер Розе, координатор международных программ г. Виннер-Нойштадт, Австрия;</w:t>
            </w:r>
          </w:p>
          <w:p w:rsidR="00E174F8" w:rsidRDefault="00E174F8" w:rsidP="0066711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</w:t>
            </w: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«Развитие тур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истского кластера Ида-Вирумаа» - </w:t>
            </w:r>
            <w:r w:rsidR="00667118" w:rsidRP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Евгений Тимощук, 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="0054438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ивент-менеджер, 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организатор </w:t>
            </w:r>
            <w:r w:rsidR="00667118" w:rsidRP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региональн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ого</w:t>
            </w:r>
            <w:r w:rsidR="00667118" w:rsidRP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гастрономическ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ого</w:t>
            </w:r>
            <w:r w:rsidR="00667118" w:rsidRP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фестивал</w:t>
            </w:r>
            <w:r w:rsid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 «Дни миноги»</w:t>
            </w:r>
            <w:r w:rsidR="00667118" w:rsidRPr="0066711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, </w:t>
            </w: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Кохтла-Ярве, Эстония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667118" w:rsidRPr="00182977" w:rsidRDefault="00667118" w:rsidP="0066711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«Проект «Серебряное ожерелье России» - Евгений Родионов, председатель комитета по туризму Департамента культуры и туризма Новгородской области.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915526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 w:rsidR="0091552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91552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– </w:t>
            </w:r>
            <w:r w:rsidR="0091552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13.45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Бизнес-ланч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915526" w:rsidP="00915526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14.00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7.3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сессия «Ганзейский союз. Международный бренд и европейский опыт развития туризма в малых городах».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313F93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В рамках сессии будет представлен европейский опыт реализации Ганзейских проектов, вариантов объединения и взаимовыгодного продвижения городов-участников союза</w:t>
            </w:r>
            <w:r w:rsidR="00E174F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«Ассоциация городов-наследников Византии. Международные маршруты и проекты» - Наталия Брагинская, полномочный представитель Ассоциации в Санкт-Петербурге;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«Ганзейский союз нового времени - важный ресурс для продвижения туристского потенциала российских городов» - Ольга Васильева, председатель комитета по туризму и зарубежным связям Администрации Великого Новгорода;</w:t>
            </w:r>
          </w:p>
          <w:p w:rsid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«2019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</w:t>
            </w: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Международные Ганзейские дни во Пскове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презентация проекта, представитель г. Пскова.</w:t>
            </w:r>
          </w:p>
          <w:p w:rsidR="00E174F8" w:rsidRPr="0024442C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E174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сессия «Диалог практиков: возвратный турист. Как побудить туриста вернуться?»</w:t>
            </w:r>
          </w:p>
          <w:p w:rsidR="00E174F8" w:rsidRP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Практический тренинг. </w:t>
            </w:r>
            <w:r w:rsidRPr="00E174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Максим Черепица,</w:t>
            </w:r>
            <w:r w:rsidRPr="00E174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селф-менеджмент коуч, редактор проекта brainhack.me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174F8" w:rsidRDefault="00E174F8" w:rsidP="00E174F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19.30 – 22.00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C3638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Гала-ужин с кулинарными мастер-классами поваров-участников 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V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Международного Гурмэ-фестиваля «Великий Новгород»</w:t>
            </w:r>
            <w:r w:rsidR="00FC363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. </w:t>
            </w:r>
          </w:p>
          <w:p w:rsidR="00FC3638" w:rsidRPr="00FC3638" w:rsidRDefault="00FC3638" w:rsidP="00311074">
            <w:pPr>
              <w:spacing w:after="0" w:line="240" w:lineRule="auto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Место проведения: Ресторан «Галерея», гостиница «Парк Инн» Великий Новгород», ул. Студенческая, 2.</w:t>
            </w:r>
            <w:r w:rsidR="007E1C9F"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 xml:space="preserve"> </w:t>
            </w:r>
          </w:p>
          <w:p w:rsidR="00313F93" w:rsidRPr="00182977" w:rsidRDefault="007E1C9F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(</w:t>
            </w:r>
            <w:r w:rsidR="00FC3638"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 xml:space="preserve">стоимость участия </w:t>
            </w:r>
            <w:r w:rsidR="00915526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 xml:space="preserve">- </w:t>
            </w:r>
            <w:r w:rsidR="00FC3638"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500 рублей с человека*</w:t>
            </w:r>
            <w:r w:rsidRPr="00FC3638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)</w:t>
            </w:r>
          </w:p>
          <w:p w:rsidR="00313F93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120D3B" w:rsidRPr="00182977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 w:rsidTr="00A36FA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11.11.2016 (пятница)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8B21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 w:rsidTr="00A36FA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09.30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8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="00313F93"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  <w:p w:rsidR="000068F3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068F3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068F3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068F3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068F3" w:rsidRPr="00182977" w:rsidRDefault="000068F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09.30 – 13.00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068F3" w:rsidRPr="000068F3" w:rsidRDefault="000068F3" w:rsidP="0044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068F3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Круглый стол «Организация туристкой деятельности региона. ТИЦ как ключевой фактор развития внутреннего и въездного туризма».</w:t>
            </w:r>
          </w:p>
          <w:p w:rsidR="000068F3" w:rsidRPr="000068F3" w:rsidRDefault="000068F3" w:rsidP="0044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068F3" w:rsidRPr="000068F3" w:rsidRDefault="000068F3" w:rsidP="0044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120D3B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сессия 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«</w:t>
            </w:r>
            <w:r w:rsidR="000068F3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Выступление специалистов Туристского информационного центра «Красная Изба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»</w:t>
            </w:r>
            <w:r w:rsidR="000068F3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, </w:t>
            </w:r>
            <w:r w:rsidRPr="004452E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15-летний опыт работы туристского информационного центра</w:t>
            </w:r>
            <w:r w:rsid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120D3B" w:rsidRPr="00120D3B" w:rsidRDefault="00313F93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452E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="00120D3B"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Основные темы выступлений: </w:t>
            </w: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Учредительные, разрешительные, кадровые документы учреждения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</w:p>
          <w:p w:rsidR="008B21A5" w:rsidRDefault="00120D3B" w:rsidP="008B21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Муниципальное задание учреждения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</w:p>
          <w:p w:rsidR="008B21A5" w:rsidRDefault="008B21A5" w:rsidP="008B21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21A5" w:rsidRDefault="008B21A5" w:rsidP="008B21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B21A5" w:rsidRPr="00120D3B" w:rsidRDefault="008B21A5" w:rsidP="008B21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66"/>
              </w:rPr>
            </w:pPr>
            <w:r w:rsidRPr="00120D3B">
              <w:rPr>
                <w:rFonts w:ascii="Times New Roman" w:hAnsi="Times New Roman" w:cs="Times New Roman"/>
                <w:i/>
                <w:color w:val="000066"/>
              </w:rPr>
              <w:t xml:space="preserve"> * Участие в Гала-ужине просим указать в Регистрационной форме  </w:t>
            </w:r>
            <w:r w:rsidRPr="00120D3B">
              <w:rPr>
                <w:rFonts w:ascii="Times New Roman" w:hAnsi="Times New Roman" w:cs="Times New Roman"/>
                <w:i/>
                <w:color w:val="000066"/>
              </w:rPr>
              <w:lastRenderedPageBreak/>
              <w:t>участника конференции. Оплату участия в Гала-ужине можно произвести в ресторане «Галерея» или по безналичному расчету.</w:t>
            </w: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Организация деятельности по охране труда, энергосбережению и повышению энергетической эффективности в учреждении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Организация работы информационного отдела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Продвижение города и социальные проекты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</w:p>
          <w:p w:rsidR="00120D3B" w:rsidRPr="00120D3B" w:rsidRDefault="00120D3B" w:rsidP="00120D3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Pr="00120D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Оказание платных услуг и разработка инновационных проектов.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 w:rsidTr="00A36FA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1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.00 – 1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Бизнес-ланч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 w:rsidTr="00120D3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45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– 1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сессия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. «ТИЦ. Истории успеха». </w:t>
            </w:r>
          </w:p>
          <w:p w:rsidR="00313F93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Выступления представителей ТИЦ из регионов, обсуждение общих вопросов,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презентация передовых практик развития туризма в регионах России</w:t>
            </w:r>
            <w:r w:rsid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24442C" w:rsidRPr="00544388" w:rsidRDefault="0024442C" w:rsidP="0024442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4442C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Гусева Дарья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,</w:t>
            </w:r>
            <w:r w:rsidRPr="0024442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директор АНО «</w:t>
            </w:r>
            <w:r w:rsidRPr="0024442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Туристско-информ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ационный центр Приморского края»,  «Гостеприимное Приморье»</w:t>
            </w:r>
            <w:r w:rsidRPr="0024442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как инструмент разв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ития туризма в Приморском крае»</w:t>
            </w:r>
          </w:p>
          <w:p w:rsidR="0024442C" w:rsidRDefault="0024442C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4442C" w:rsidRPr="00182977" w:rsidRDefault="0024442C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313F93" w:rsidRPr="00182977" w:rsidTr="00120D3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3F93" w:rsidRPr="00182977" w:rsidRDefault="00313F93" w:rsidP="000068F3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0068F3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18.30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13F93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Авторский тренинг для руководителей и сотрудников ТИЦ. </w:t>
            </w:r>
            <w:r w:rsidRPr="00120D3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Ольга Чалабова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, профессиональный коуч, член ICF (Международная Федерация Коучинга), исполнительный директор Ассоциации туризма Великого Новгорода</w:t>
            </w:r>
            <w:r w:rsidRPr="000068F3">
              <w:rPr>
                <w:rFonts w:ascii="Times New Roman" w:hAnsi="Times New Roman" w:cs="Times New Roman"/>
                <w:iCs/>
                <w:color w:val="000066"/>
                <w:sz w:val="28"/>
                <w:szCs w:val="28"/>
              </w:rPr>
              <w:t>)</w:t>
            </w:r>
            <w:r w:rsidR="00120D3B">
              <w:rPr>
                <w:rFonts w:ascii="Times New Roman" w:hAnsi="Times New Roman" w:cs="Times New Roman"/>
                <w:iCs/>
                <w:color w:val="000066"/>
                <w:sz w:val="28"/>
                <w:szCs w:val="28"/>
              </w:rPr>
              <w:t>.</w:t>
            </w:r>
          </w:p>
          <w:p w:rsidR="00313F93" w:rsidRPr="00182977" w:rsidRDefault="00313F93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A36FA0" w:rsidRPr="00182977" w:rsidTr="00120D3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21A5" w:rsidRDefault="008B21A5" w:rsidP="00A36FA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22.00</w:t>
            </w: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A36FA0" w:rsidRDefault="00A36FA0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2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.11.2016 (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суббота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)</w:t>
            </w:r>
          </w:p>
          <w:p w:rsidR="00A36FA0" w:rsidRDefault="00A36FA0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</w:p>
          <w:p w:rsidR="00A36FA0" w:rsidRPr="00A36FA0" w:rsidRDefault="00A36FA0" w:rsidP="00006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36FA0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11.00 – 14.00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36FA0" w:rsidRDefault="00A36FA0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20D3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День Рождени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я</w:t>
            </w:r>
            <w:r w:rsidRPr="00120D3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«Красной Избы»  - 15 лет вместе!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Праздничный ужин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для друзей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, посвященный 15-летию Центра развития туризма «Красная Изба»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Приглашаем 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представителей ТИЦ России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Pr="00120D3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120D3B" w:rsidRP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120D3B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(участие в ужине бесплатное</w:t>
            </w:r>
            <w:r w:rsidR="00AF7C32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, о месте проведения будет сообщено дополнительно</w:t>
            </w:r>
            <w:r w:rsidRPr="00120D3B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).</w:t>
            </w:r>
          </w:p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A36FA0" w:rsidRPr="00A36FA0" w:rsidRDefault="00A36FA0" w:rsidP="00311074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36FA0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Экскурсионная программа по Великому Новгороду и окрестностям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**</w:t>
            </w:r>
            <w:r w:rsidRPr="00A36FA0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.</w:t>
            </w:r>
          </w:p>
          <w:p w:rsidR="00A36FA0" w:rsidRPr="00182977" w:rsidRDefault="00A36FA0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A36FA0" w:rsidRPr="00182977" w:rsidTr="00120D3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0D3B" w:rsidRDefault="00120D3B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A36FA0" w:rsidRPr="00A36FA0" w:rsidRDefault="00A36FA0" w:rsidP="00A36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A36FA0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14.00 – 18.00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20D3B" w:rsidRDefault="00120D3B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A36FA0" w:rsidRDefault="00A36FA0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Отъезд участников.</w:t>
            </w:r>
          </w:p>
        </w:tc>
      </w:tr>
    </w:tbl>
    <w:p w:rsidR="00313F93" w:rsidRDefault="00313F93" w:rsidP="00DA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93" w:rsidRPr="00796F58" w:rsidRDefault="00A36FA0" w:rsidP="008B21A5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i/>
          <w:color w:val="000066"/>
          <w:sz w:val="28"/>
          <w:szCs w:val="28"/>
        </w:rPr>
        <w:lastRenderedPageBreak/>
        <w:t xml:space="preserve">**Участие в экскурсионной программе просим указать в </w:t>
      </w:r>
      <w:r w:rsidR="00A343B9">
        <w:rPr>
          <w:rFonts w:ascii="Times New Roman" w:hAnsi="Times New Roman" w:cs="Times New Roman"/>
          <w:i/>
          <w:color w:val="000066"/>
          <w:sz w:val="28"/>
          <w:szCs w:val="28"/>
        </w:rPr>
        <w:t>Регистрационной форме</w:t>
      </w:r>
      <w:r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участника конференции.</w:t>
      </w:r>
      <w:r w:rsidR="00E337F6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Программа экскурсии будет выдана участникам на конференции.</w:t>
      </w:r>
    </w:p>
    <w:sectPr w:rsidR="00313F93" w:rsidRPr="00796F58" w:rsidSect="00A36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37A"/>
    <w:multiLevelType w:val="hybridMultilevel"/>
    <w:tmpl w:val="CD108C64"/>
    <w:lvl w:ilvl="0" w:tplc="A7D646C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61630"/>
    <w:multiLevelType w:val="hybridMultilevel"/>
    <w:tmpl w:val="73A88E7A"/>
    <w:lvl w:ilvl="0" w:tplc="B930D88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7582F"/>
    <w:multiLevelType w:val="hybridMultilevel"/>
    <w:tmpl w:val="6EB48ADE"/>
    <w:lvl w:ilvl="0" w:tplc="A6DAA18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6"/>
    <w:rsid w:val="000068F3"/>
    <w:rsid w:val="00015BD7"/>
    <w:rsid w:val="00035FD9"/>
    <w:rsid w:val="000D2C52"/>
    <w:rsid w:val="00112F03"/>
    <w:rsid w:val="00120D3B"/>
    <w:rsid w:val="0012639A"/>
    <w:rsid w:val="001308BB"/>
    <w:rsid w:val="001709F4"/>
    <w:rsid w:val="00173981"/>
    <w:rsid w:val="00173AE0"/>
    <w:rsid w:val="00182977"/>
    <w:rsid w:val="00200BA7"/>
    <w:rsid w:val="0024362C"/>
    <w:rsid w:val="0024442C"/>
    <w:rsid w:val="0024528B"/>
    <w:rsid w:val="00281A18"/>
    <w:rsid w:val="002A0C2E"/>
    <w:rsid w:val="00311074"/>
    <w:rsid w:val="00313F93"/>
    <w:rsid w:val="003C05C2"/>
    <w:rsid w:val="003F1BA2"/>
    <w:rsid w:val="003F21A8"/>
    <w:rsid w:val="00441523"/>
    <w:rsid w:val="004452EA"/>
    <w:rsid w:val="004578E5"/>
    <w:rsid w:val="004940B8"/>
    <w:rsid w:val="004E65AC"/>
    <w:rsid w:val="004F793D"/>
    <w:rsid w:val="00544388"/>
    <w:rsid w:val="00550D9B"/>
    <w:rsid w:val="005611A0"/>
    <w:rsid w:val="005B5B80"/>
    <w:rsid w:val="005C69A9"/>
    <w:rsid w:val="005E0E22"/>
    <w:rsid w:val="00633CB9"/>
    <w:rsid w:val="00667118"/>
    <w:rsid w:val="00674AC5"/>
    <w:rsid w:val="00700F97"/>
    <w:rsid w:val="00790DE7"/>
    <w:rsid w:val="00796F58"/>
    <w:rsid w:val="007A74B3"/>
    <w:rsid w:val="007B5D8A"/>
    <w:rsid w:val="007E1C9F"/>
    <w:rsid w:val="00827D3D"/>
    <w:rsid w:val="00831E94"/>
    <w:rsid w:val="008358FE"/>
    <w:rsid w:val="008B0A8F"/>
    <w:rsid w:val="008B21A5"/>
    <w:rsid w:val="008B37DE"/>
    <w:rsid w:val="008D05BA"/>
    <w:rsid w:val="008D1EBD"/>
    <w:rsid w:val="008D2F87"/>
    <w:rsid w:val="008F61D7"/>
    <w:rsid w:val="008F73E0"/>
    <w:rsid w:val="00915526"/>
    <w:rsid w:val="00920C72"/>
    <w:rsid w:val="00995BC6"/>
    <w:rsid w:val="00A175E6"/>
    <w:rsid w:val="00A343B9"/>
    <w:rsid w:val="00A36F1A"/>
    <w:rsid w:val="00A36FA0"/>
    <w:rsid w:val="00A4084A"/>
    <w:rsid w:val="00AD1DE8"/>
    <w:rsid w:val="00AF7C32"/>
    <w:rsid w:val="00B069EB"/>
    <w:rsid w:val="00BA4DFE"/>
    <w:rsid w:val="00BB772D"/>
    <w:rsid w:val="00BE3645"/>
    <w:rsid w:val="00C10CB7"/>
    <w:rsid w:val="00C242FB"/>
    <w:rsid w:val="00C73D5D"/>
    <w:rsid w:val="00C863A9"/>
    <w:rsid w:val="00CA234F"/>
    <w:rsid w:val="00CD3FB9"/>
    <w:rsid w:val="00CD59B5"/>
    <w:rsid w:val="00D44E0C"/>
    <w:rsid w:val="00D97B5D"/>
    <w:rsid w:val="00DA65A8"/>
    <w:rsid w:val="00E01D39"/>
    <w:rsid w:val="00E16B42"/>
    <w:rsid w:val="00E174F8"/>
    <w:rsid w:val="00E233BE"/>
    <w:rsid w:val="00E335B3"/>
    <w:rsid w:val="00E337F6"/>
    <w:rsid w:val="00E45CE3"/>
    <w:rsid w:val="00F83449"/>
    <w:rsid w:val="00FC3638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8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5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6F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8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5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6F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520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Пользователь</cp:lastModifiedBy>
  <cp:revision>11</cp:revision>
  <cp:lastPrinted>2016-10-12T08:52:00Z</cp:lastPrinted>
  <dcterms:created xsi:type="dcterms:W3CDTF">2016-10-13T07:37:00Z</dcterms:created>
  <dcterms:modified xsi:type="dcterms:W3CDTF">2016-10-26T10:07:00Z</dcterms:modified>
</cp:coreProperties>
</file>