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26" w:rsidRDefault="00CA5326">
      <w:pPr>
        <w:pStyle w:val="ListParagraph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Готовые варианты обеда!</w:t>
      </w:r>
    </w:p>
    <w:p w:rsidR="00CA5326" w:rsidRDefault="00CA5326">
      <w:pPr>
        <w:pStyle w:val="ListParagraph"/>
        <w:numPr>
          <w:ilvl w:val="0"/>
          <w:numId w:val="13"/>
        </w:num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1 вариант.  Цена = 450 р.</w:t>
      </w:r>
    </w:p>
    <w:p w:rsidR="00CA5326" w:rsidRDefault="00CA5326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Салат «Поместье»,</w:t>
      </w:r>
      <w:r>
        <w:rPr>
          <w:b/>
          <w:bCs/>
          <w:i/>
          <w:iCs/>
          <w:sz w:val="24"/>
          <w:szCs w:val="24"/>
        </w:rPr>
        <w:t xml:space="preserve"> 1/150 </w:t>
      </w:r>
    </w:p>
    <w:p w:rsidR="00CA5326" w:rsidRDefault="00CA5326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(свежие помидоры, свежие  огурцы, перец  болгарский, салат листовой, сыр фетаки)</w:t>
      </w:r>
    </w:p>
    <w:p w:rsidR="00CA5326" w:rsidRDefault="00CA5326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Суп с домашней лапшой  и куриными клёцками, 1/250</w:t>
      </w:r>
    </w:p>
    <w:p w:rsidR="00CA5326" w:rsidRDefault="00CA5326">
      <w:pPr>
        <w:pStyle w:val="ListParagraph"/>
        <w:numPr>
          <w:ilvl w:val="0"/>
          <w:numId w:val="20"/>
        </w:numPr>
        <w:spacing w:after="0"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Жаркое  по-домашнему со свининой и овощами (подаётся в горшочке), 1/300</w:t>
      </w:r>
    </w:p>
    <w:p w:rsidR="00CA5326" w:rsidRDefault="00CA5326">
      <w:pPr>
        <w:pStyle w:val="ListParagraph"/>
        <w:numPr>
          <w:ilvl w:val="0"/>
          <w:numId w:val="15"/>
        </w:numPr>
        <w:spacing w:after="0"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Хлеб ( 2 кус.)</w:t>
      </w:r>
    </w:p>
    <w:p w:rsidR="00CA5326" w:rsidRDefault="00CA5326">
      <w:pPr>
        <w:pStyle w:val="ListParagraph"/>
        <w:numPr>
          <w:ilvl w:val="0"/>
          <w:numId w:val="15"/>
        </w:numPr>
        <w:spacing w:after="0"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Мин.вода. б/газ., 0,5л.</w:t>
      </w:r>
    </w:p>
    <w:p w:rsidR="00CA5326" w:rsidRDefault="00CA5326">
      <w:pPr>
        <w:pStyle w:val="ListParagraph"/>
        <w:numPr>
          <w:ilvl w:val="0"/>
          <w:numId w:val="15"/>
        </w:numPr>
        <w:spacing w:after="0"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Медовое пирожное, 1/100</w:t>
      </w:r>
    </w:p>
    <w:p w:rsidR="00CA5326" w:rsidRDefault="00CA5326">
      <w:pPr>
        <w:pStyle w:val="ListParagraph"/>
        <w:numPr>
          <w:ilvl w:val="0"/>
          <w:numId w:val="15"/>
        </w:numPr>
        <w:spacing w:after="0"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Чай</w:t>
      </w:r>
    </w:p>
    <w:p w:rsidR="00CA5326" w:rsidRDefault="00CA5326">
      <w:pPr>
        <w:pStyle w:val="ListParagraph"/>
        <w:numPr>
          <w:ilvl w:val="0"/>
          <w:numId w:val="2"/>
        </w:num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2 вариант.  Цена= 450 р.</w:t>
      </w:r>
    </w:p>
    <w:p w:rsidR="00CA5326" w:rsidRDefault="00CA5326">
      <w:pPr>
        <w:pStyle w:val="ListParagraph"/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Салат «Соломка», 1/120 </w:t>
      </w:r>
    </w:p>
    <w:p w:rsidR="00CA5326" w:rsidRDefault="00CA5326">
      <w:pPr>
        <w:pStyle w:val="ListParagraph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(колбаса п/к, отварной картофель, кукуруза конс., огурец свежий, заправка на основе майонеза)</w:t>
      </w:r>
    </w:p>
    <w:p w:rsidR="00CA5326" w:rsidRDefault="00CA532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Борщ с пампушками,  250/45/20</w:t>
      </w:r>
    </w:p>
    <w:p w:rsidR="00CA5326" w:rsidRDefault="00CA532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Свиной стейк  жареный на гриле с картофельным пюре, 120/80/150</w:t>
      </w:r>
    </w:p>
    <w:p w:rsidR="00CA5326" w:rsidRDefault="00CA532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Хлеб ( 2 кус.)</w:t>
      </w:r>
    </w:p>
    <w:p w:rsidR="00CA5326" w:rsidRDefault="00CA532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Мин.вода  б/газ., 0,5л.</w:t>
      </w:r>
    </w:p>
    <w:p w:rsidR="00CA5326" w:rsidRDefault="00CA532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Ватрушка с брусникой и яблоками в сметанной заливке, 1/50</w:t>
      </w:r>
    </w:p>
    <w:p w:rsidR="00CA5326" w:rsidRDefault="00CA532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Чай</w:t>
      </w:r>
    </w:p>
    <w:p w:rsidR="00CA5326" w:rsidRDefault="00CA5326">
      <w:pPr>
        <w:pStyle w:val="ListParagraph"/>
        <w:numPr>
          <w:ilvl w:val="0"/>
          <w:numId w:val="19"/>
        </w:num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3 вариант.  Цена=450 р.</w:t>
      </w:r>
    </w:p>
    <w:p w:rsidR="00CA5326" w:rsidRDefault="00CA5326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Салат «Ветчинный», 1/120 </w:t>
      </w:r>
    </w:p>
    <w:p w:rsidR="00CA5326" w:rsidRDefault="00CA5326">
      <w:pPr>
        <w:pStyle w:val="ListParagrap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(ветчина, картофель отварной, огурец солёный, яйцо, майонез, сыр)</w:t>
      </w:r>
    </w:p>
    <w:p w:rsidR="00CA5326" w:rsidRDefault="00CA5326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Щи из крошева, 1/250/20</w:t>
      </w:r>
    </w:p>
    <w:p w:rsidR="00CA5326" w:rsidRDefault="00CA5326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Филе рыбы запечённой  с грибами и золотистым картофелем, 1/120/50/120</w:t>
      </w:r>
    </w:p>
    <w:p w:rsidR="00CA5326" w:rsidRDefault="00CA5326">
      <w:pPr>
        <w:pStyle w:val="ListParagrap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(рыба сайда) </w:t>
      </w:r>
    </w:p>
    <w:p w:rsidR="00CA5326" w:rsidRDefault="00CA5326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Хлеб (2 кус.)</w:t>
      </w:r>
    </w:p>
    <w:p w:rsidR="00CA5326" w:rsidRDefault="00CA5326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Мин.вода б/газ., 0,5л.</w:t>
      </w:r>
    </w:p>
    <w:p w:rsidR="00CA5326" w:rsidRDefault="00CA5326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Слойка  с творогом, 1/50</w:t>
      </w:r>
    </w:p>
    <w:p w:rsidR="00CA5326" w:rsidRDefault="00CA5326">
      <w:pPr>
        <w:pStyle w:val="ListParagraph"/>
        <w:numPr>
          <w:ilvl w:val="0"/>
          <w:numId w:val="9"/>
        </w:numPr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Чай</w:t>
      </w:r>
    </w:p>
    <w:p w:rsidR="00CA5326" w:rsidRDefault="00CA5326">
      <w:pPr>
        <w:pStyle w:val="ListParagrap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CA5326" w:rsidRDefault="00CA5326">
      <w:pPr>
        <w:pStyle w:val="ListParagraph"/>
        <w:numPr>
          <w:ilvl w:val="0"/>
          <w:numId w:val="18"/>
        </w:numPr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Салаты на выбор. Цена = 60 р.</w:t>
      </w:r>
    </w:p>
    <w:p w:rsidR="00CA5326" w:rsidRDefault="00CA5326">
      <w:pPr>
        <w:pStyle w:val="ListParagraph"/>
        <w:numPr>
          <w:ilvl w:val="0"/>
          <w:numId w:val="17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8"/>
          <w:szCs w:val="28"/>
        </w:rPr>
        <w:t>Салат «Каприз»,</w:t>
      </w:r>
      <w:r>
        <w:rPr>
          <w:rFonts w:ascii="Cambria" w:hAnsi="Cambria" w:cs="Cambria"/>
        </w:rPr>
        <w:t xml:space="preserve"> 1/120  (крабовые палочки, огурец свежий, рис, кукуруза, яйцо, зелень, майонез) </w:t>
      </w:r>
    </w:p>
    <w:p w:rsidR="00CA5326" w:rsidRDefault="00CA5326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8"/>
          <w:szCs w:val="28"/>
        </w:rPr>
        <w:t>Салат «Летний</w:t>
      </w:r>
      <w:r>
        <w:rPr>
          <w:rFonts w:ascii="Cambria" w:hAnsi="Cambria" w:cs="Cambria"/>
        </w:rPr>
        <w:t>», 1/120  ( огурец свежий, томаты, перец болгарский, салат листовой, зелень, масло растительное)</w:t>
      </w:r>
    </w:p>
    <w:p w:rsidR="00CA5326" w:rsidRDefault="00CA5326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8"/>
          <w:szCs w:val="28"/>
        </w:rPr>
        <w:t>Салат «Дубок»,</w:t>
      </w:r>
      <w:r>
        <w:rPr>
          <w:rFonts w:ascii="Cambria" w:hAnsi="Cambria" w:cs="Cambria"/>
        </w:rPr>
        <w:t xml:space="preserve"> 1/120 ( кура отварная, картофель, лук, грибы конс., яйцо, огурец солёный, майонез)</w:t>
      </w:r>
    </w:p>
    <w:p w:rsidR="00CA5326" w:rsidRDefault="00CA5326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8"/>
          <w:szCs w:val="28"/>
        </w:rPr>
        <w:t xml:space="preserve">Салат «Столичный», </w:t>
      </w:r>
      <w:r>
        <w:rPr>
          <w:rFonts w:ascii="Cambria" w:hAnsi="Cambria" w:cs="Cambria"/>
        </w:rPr>
        <w:t>1/120 ( кура, огурец солёный, картофель, горошек конс., яйцо, майонезная заправка)</w:t>
      </w:r>
    </w:p>
    <w:p w:rsidR="00CA5326" w:rsidRDefault="00CA5326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8"/>
          <w:szCs w:val="28"/>
        </w:rPr>
        <w:t>Салат « Эльзас»,</w:t>
      </w:r>
      <w:r>
        <w:rPr>
          <w:rFonts w:ascii="Cambria" w:hAnsi="Cambria" w:cs="Cambria"/>
        </w:rPr>
        <w:t xml:space="preserve"> 1/ 120 (кура, фасоль конс., томаты, огурец солёный, яйцо, майонез)</w:t>
      </w:r>
    </w:p>
    <w:p w:rsidR="00CA5326" w:rsidRDefault="00CA5326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8"/>
          <w:szCs w:val="28"/>
        </w:rPr>
        <w:t>Салат « Шёлковый путь»,</w:t>
      </w:r>
      <w:r>
        <w:rPr>
          <w:rFonts w:ascii="Cambria" w:hAnsi="Cambria" w:cs="Cambria"/>
        </w:rPr>
        <w:t xml:space="preserve"> 1/120 ( кура отварная, фасоль красная, морковь по-корейский, лук репчатый, грибы, острая заправка на основе майонеза)</w:t>
      </w:r>
    </w:p>
    <w:p w:rsidR="00CA5326" w:rsidRDefault="00CA5326">
      <w:pPr>
        <w:spacing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Супы на выбор.  Цена = 50 р.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Борщ из свежей капусты, 1/250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Щи из свежей капусты, 1/250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Суп гороховый, 1/250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Бульон куриный с лапшой и яйцом, 1/250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Суп-крем овощной, 1/250</w:t>
      </w:r>
    </w:p>
    <w:p w:rsidR="00CA5326" w:rsidRDefault="00CA5326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Горячее на выбор  Цена= 140 р.</w:t>
      </w:r>
    </w:p>
    <w:p w:rsidR="00CA5326" w:rsidRDefault="00CA5326">
      <w:pPr>
        <w:pStyle w:val="ListParagraph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Кура по-французски, 1/120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Шницель куриный, 1/120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Филе рыбы запечённое под сыром (рыба сайда), 1/120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"Кура Де Валяй", 1/120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Рыба под маринадом, 1/120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Свинина запечённая с грибами, 1/120</w:t>
      </w:r>
    </w:p>
    <w:p w:rsidR="00CA5326" w:rsidRDefault="00CA5326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Гарниры на выбор  Цена = 40 р.</w:t>
      </w:r>
    </w:p>
    <w:p w:rsidR="00CA5326" w:rsidRDefault="00CA5326">
      <w:pPr>
        <w:pStyle w:val="ListParagraph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Картофель отварной, 1/150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Картофельное пюре, 1/150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Рис припущенный с овощами, 1/150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Макароны со сливочным маслом, 1/150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Греча отварная со сливочным маслом, 1/150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Картофель золотистый, 1/150</w:t>
      </w:r>
    </w:p>
    <w:p w:rsidR="00CA5326" w:rsidRDefault="00CA5326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CA5326" w:rsidRDefault="00CA5326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Десерты на выбор  Цена = 40 р.</w:t>
      </w:r>
    </w:p>
    <w:p w:rsidR="00CA5326" w:rsidRDefault="00CA5326">
      <w:pPr>
        <w:pStyle w:val="ListParagraph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Ватрушка с ягодным джемом, 1/75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Пирожок с капустой, 1/75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Пирожок с яблоками,  1/75</w:t>
      </w:r>
    </w:p>
    <w:p w:rsidR="00CA5326" w:rsidRDefault="00CA5326">
      <w:pPr>
        <w:numPr>
          <w:ilvl w:val="0"/>
          <w:numId w:val="23"/>
        </w:num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Пирожок с картошкой и грибами, 1/75             </w:t>
      </w:r>
    </w:p>
    <w:p w:rsidR="00CA5326" w:rsidRDefault="00CA5326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Хлеб ( 2 кусочка) = 10 р.</w:t>
      </w:r>
    </w:p>
    <w:p w:rsidR="00CA5326" w:rsidRDefault="00CA5326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Чай пакетированный = 10 р.   </w:t>
      </w:r>
    </w:p>
    <w:p w:rsidR="00CA5326" w:rsidRDefault="00CA5326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Морс  1/200  = 70 р.</w:t>
      </w:r>
    </w:p>
    <w:p w:rsidR="00CA5326" w:rsidRDefault="00CA5326">
      <w:pPr>
        <w:pStyle w:val="ListParagraph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</w:t>
      </w:r>
    </w:p>
    <w:p w:rsidR="00CA5326" w:rsidRDefault="00CA5326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Цена полного обеда = 350 руб.</w:t>
      </w:r>
    </w:p>
    <w:p w:rsidR="00CA5326" w:rsidRDefault="00CA5326">
      <w:pPr>
        <w:spacing w:after="0" w:line="240" w:lineRule="auto"/>
        <w:ind w:left="360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Отдельно  можно заказать дегустационный  сет  настоек от  ликёро-водочного завода «Алкон»!</w:t>
      </w: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Сладкая настойка «Рябиновая на коньяке»,  50 гр.</w:t>
      </w: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Сладкая настойка «Клюквенная»,  50 гр.</w:t>
      </w: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CA5326" w:rsidRDefault="00CA532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Наливка  «Спотыкач», 50 гр.                                </w:t>
      </w:r>
    </w:p>
    <w:p w:rsidR="00CA5326" w:rsidRDefault="00CA5326">
      <w:pPr>
        <w:pStyle w:val="ListParagraph"/>
        <w:spacing w:after="0" w:line="240" w:lineRule="auto"/>
        <w:ind w:left="1080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CA5326" w:rsidRDefault="00CA5326">
      <w:pPr>
        <w:pStyle w:val="ListParagraph"/>
        <w:spacing w:after="0" w:line="240" w:lineRule="auto"/>
        <w:ind w:left="108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  Цена сета  = 150 р.</w:t>
      </w: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CA5326" w:rsidRDefault="00CA5326">
      <w:pPr>
        <w:spacing w:after="0" w:line="240" w:lineRule="auto"/>
        <w:ind w:left="360"/>
        <w:rPr>
          <w:rFonts w:ascii="Cambria" w:hAnsi="Cambria" w:cs="Cambria"/>
          <w:b/>
          <w:bCs/>
          <w:sz w:val="24"/>
          <w:szCs w:val="24"/>
        </w:rPr>
      </w:pPr>
    </w:p>
    <w:p w:rsidR="00CA5326" w:rsidRDefault="00CA532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CA5326" w:rsidSect="00CA5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26" w:rsidRDefault="00CA5326" w:rsidP="00CA5326">
      <w:pPr>
        <w:spacing w:after="0" w:line="240" w:lineRule="auto"/>
      </w:pPr>
      <w:r>
        <w:separator/>
      </w:r>
    </w:p>
  </w:endnote>
  <w:endnote w:type="continuationSeparator" w:id="0">
    <w:p w:rsidR="00CA5326" w:rsidRDefault="00CA5326" w:rsidP="00CA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CA5326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CA5326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CA5326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26" w:rsidRDefault="00CA5326" w:rsidP="00CA5326">
      <w:pPr>
        <w:spacing w:after="0" w:line="240" w:lineRule="auto"/>
      </w:pPr>
      <w:r>
        <w:separator/>
      </w:r>
    </w:p>
  </w:footnote>
  <w:footnote w:type="continuationSeparator" w:id="0">
    <w:p w:rsidR="00CA5326" w:rsidRDefault="00CA5326" w:rsidP="00CA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CA5326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CA5326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6" w:rsidRDefault="00CA5326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3C"/>
    <w:multiLevelType w:val="multilevel"/>
    <w:tmpl w:val="7D2B6A0B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37F0716"/>
    <w:multiLevelType w:val="multilevel"/>
    <w:tmpl w:val="4F291C9D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E3CC265"/>
    <w:multiLevelType w:val="multilevel"/>
    <w:tmpl w:val="3064F2E0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0E05903"/>
    <w:multiLevelType w:val="multilevel"/>
    <w:tmpl w:val="10FE3F66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32"/>
        <w:szCs w:val="3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F9CBE1B"/>
    <w:multiLevelType w:val="multilevel"/>
    <w:tmpl w:val="0A9AF39E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267F735"/>
    <w:multiLevelType w:val="multilevel"/>
    <w:tmpl w:val="4DD6BD70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34CDC61F"/>
    <w:multiLevelType w:val="multilevel"/>
    <w:tmpl w:val="3D5CFED2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365E99EC"/>
    <w:multiLevelType w:val="multilevel"/>
    <w:tmpl w:val="2A9821FB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36B7A468"/>
    <w:multiLevelType w:val="multilevel"/>
    <w:tmpl w:val="390AE747"/>
    <w:lvl w:ilvl="0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3807A040"/>
    <w:multiLevelType w:val="multilevel"/>
    <w:tmpl w:val="1305533F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3DFDD5D9"/>
    <w:multiLevelType w:val="multilevel"/>
    <w:tmpl w:val="2791A6C4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00151C5"/>
    <w:multiLevelType w:val="multilevel"/>
    <w:tmpl w:val="30D26B8D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4C36FF59"/>
    <w:multiLevelType w:val="multilevel"/>
    <w:tmpl w:val="36638B11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5012A040"/>
    <w:multiLevelType w:val="multilevel"/>
    <w:tmpl w:val="6523FC0C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513F7C4E"/>
    <w:multiLevelType w:val="multilevel"/>
    <w:tmpl w:val="0CCB6342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CD1ADEA"/>
    <w:multiLevelType w:val="multilevel"/>
    <w:tmpl w:val="4C8F7D2E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5F2C2570"/>
    <w:multiLevelType w:val="multilevel"/>
    <w:tmpl w:val="05CB237C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6343F76D"/>
    <w:multiLevelType w:val="multilevel"/>
    <w:tmpl w:val="30BF531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68558913"/>
    <w:multiLevelType w:val="multilevel"/>
    <w:tmpl w:val="6F9FE503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6EE09EB1"/>
    <w:multiLevelType w:val="multilevel"/>
    <w:tmpl w:val="0CF1E489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74DE2436"/>
    <w:multiLevelType w:val="multilevel"/>
    <w:tmpl w:val="29A0180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74E92FCC"/>
    <w:multiLevelType w:val="multilevel"/>
    <w:tmpl w:val="2B5CCF28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78F52617"/>
    <w:multiLevelType w:val="multilevel"/>
    <w:tmpl w:val="56B74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3">
    <w:nsid w:val="7B948A01"/>
    <w:multiLevelType w:val="multilevel"/>
    <w:tmpl w:val="3921D399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23"/>
  </w:num>
  <w:num w:numId="7">
    <w:abstractNumId w:val="13"/>
  </w:num>
  <w:num w:numId="8">
    <w:abstractNumId w:val="8"/>
  </w:num>
  <w:num w:numId="9">
    <w:abstractNumId w:val="20"/>
  </w:num>
  <w:num w:numId="10">
    <w:abstractNumId w:val="17"/>
  </w:num>
  <w:num w:numId="11">
    <w:abstractNumId w:val="21"/>
  </w:num>
  <w:num w:numId="12">
    <w:abstractNumId w:val="18"/>
  </w:num>
  <w:num w:numId="13">
    <w:abstractNumId w:val="3"/>
  </w:num>
  <w:num w:numId="14">
    <w:abstractNumId w:val="12"/>
  </w:num>
  <w:num w:numId="15">
    <w:abstractNumId w:val="10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7"/>
  </w:num>
  <w:num w:numId="21">
    <w:abstractNumId w:val="4"/>
  </w:num>
  <w:num w:numId="22">
    <w:abstractNumId w:val="19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26"/>
    <w:rsid w:val="00C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0</cp:revision>
</cp:coreProperties>
</file>