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624005" w:rsidRDefault="00D2511B" w:rsidP="003E6C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790575</wp:posOffset>
            </wp:positionH>
            <wp:positionV relativeFrom="paragraph">
              <wp:posOffset>-139700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14" w:rsidRPr="00624005">
        <w:rPr>
          <w:rFonts w:ascii="Arial" w:hAnsi="Arial" w:cs="Arial"/>
          <w:b/>
          <w:sz w:val="20"/>
          <w:szCs w:val="20"/>
        </w:rPr>
        <w:t>ОДНОДНЕВНЫЕ ПОЕЗДКИ</w:t>
      </w:r>
    </w:p>
    <w:p w:rsidR="00136368" w:rsidRDefault="002108B9" w:rsidP="00136368">
      <w:pPr>
        <w:pStyle w:val="ab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август</w:t>
      </w:r>
      <w:r w:rsidR="00D97421" w:rsidRPr="00624005">
        <w:rPr>
          <w:rFonts w:ascii="Arial" w:hAnsi="Arial" w:cs="Arial"/>
          <w:sz w:val="20"/>
          <w:szCs w:val="20"/>
        </w:rPr>
        <w:t xml:space="preserve"> 2019</w:t>
      </w:r>
    </w:p>
    <w:p w:rsidR="005D4262" w:rsidRDefault="005D4262" w:rsidP="00136368">
      <w:pPr>
        <w:pStyle w:val="ab"/>
        <w:spacing w:before="0" w:beforeAutospacing="0" w:after="0" w:afterAutospacing="0" w:line="240" w:lineRule="atLeast"/>
        <w:jc w:val="center"/>
        <w:rPr>
          <w:rFonts w:ascii="Arial" w:hAnsi="Arial" w:cs="Arial"/>
          <w:sz w:val="20"/>
          <w:szCs w:val="20"/>
        </w:rPr>
      </w:pPr>
    </w:p>
    <w:p w:rsidR="00394296" w:rsidRPr="00136368" w:rsidRDefault="001A4A62" w:rsidP="00136368">
      <w:pPr>
        <w:pStyle w:val="ab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 w:rsidRPr="000B180D">
        <w:rPr>
          <w:rFonts w:ascii="Arial" w:hAnsi="Arial" w:cs="Arial"/>
          <w:b/>
          <w:i/>
          <w:sz w:val="18"/>
          <w:szCs w:val="18"/>
        </w:rPr>
        <w:t xml:space="preserve">Бронирование: +7 905 290 86 86; </w:t>
      </w:r>
      <w:hyperlink r:id="rId7" w:history="1">
        <w:r w:rsidRPr="000B180D">
          <w:rPr>
            <w:rStyle w:val="a3"/>
            <w:rFonts w:ascii="Arial" w:hAnsi="Arial" w:cs="Arial"/>
            <w:i/>
            <w:sz w:val="18"/>
            <w:szCs w:val="18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670"/>
        <w:gridCol w:w="2836"/>
      </w:tblGrid>
      <w:tr w:rsidR="00717971" w:rsidRPr="005D4262" w:rsidTr="005D4262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5D4262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5D4262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5D4262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5D4262" w:rsidRDefault="00717971" w:rsidP="00D439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136368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5D4262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3 августа</w:t>
            </w:r>
          </w:p>
          <w:p w:rsidR="005D4262" w:rsidRPr="005D4262" w:rsidRDefault="005D4262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8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136368" w:rsidRPr="005D4262" w:rsidTr="005D4262">
        <w:trPr>
          <w:trHeight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5D4262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D4262">
              <w:rPr>
                <w:rFonts w:ascii="Arial" w:hAnsi="Arial" w:cs="Arial"/>
                <w:sz w:val="20"/>
                <w:szCs w:val="20"/>
              </w:rPr>
              <w:t>4 августа</w:t>
            </w:r>
          </w:p>
          <w:p w:rsidR="00136368" w:rsidRPr="005D4262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9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bookmarkEnd w:id="0"/>
      <w:tr w:rsidR="005B2A90" w:rsidRPr="005D4262" w:rsidTr="005D4262">
        <w:trPr>
          <w:trHeight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Pr="005D4262" w:rsidRDefault="005D4262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9 августа</w:t>
            </w:r>
          </w:p>
          <w:p w:rsidR="005B2A90" w:rsidRPr="005D4262" w:rsidRDefault="005B2A90" w:rsidP="005B2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90" w:rsidRPr="005D4262" w:rsidRDefault="005B2A90" w:rsidP="005D4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="005D4262" w:rsidRPr="005D4262">
              <w:rPr>
                <w:rFonts w:ascii="Arial" w:hAnsi="Arial" w:cs="Arial"/>
                <w:sz w:val="20"/>
                <w:szCs w:val="20"/>
              </w:rPr>
              <w:t>8</w:t>
            </w:r>
            <w:r w:rsidRPr="005D42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5D4262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5B2A90" w:rsidRPr="005D4262" w:rsidRDefault="005B2A90" w:rsidP="005B2A9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0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5B2A90" w:rsidRPr="005D4262" w:rsidRDefault="005B2A90" w:rsidP="005B2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т/а «</w:t>
            </w:r>
            <w:proofErr w:type="spellStart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Стиф</w:t>
            </w:r>
            <w:proofErr w:type="spellEnd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90" w:rsidRPr="005D4262" w:rsidRDefault="005B2A90" w:rsidP="005B2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2A90" w:rsidRPr="005D4262" w:rsidRDefault="005B2A90" w:rsidP="005B2A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E94D58" w:rsidRPr="005D4262" w:rsidTr="00352411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августа</w:t>
            </w:r>
          </w:p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1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136368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5D4262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10 августа</w:t>
            </w:r>
          </w:p>
          <w:p w:rsidR="00136368" w:rsidRPr="005D4262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pStyle w:val="Default"/>
              <w:rPr>
                <w:sz w:val="20"/>
                <w:szCs w:val="20"/>
              </w:rPr>
            </w:pPr>
            <w:r w:rsidRPr="005D4262">
              <w:rPr>
                <w:sz w:val="20"/>
                <w:szCs w:val="20"/>
              </w:rPr>
              <w:t xml:space="preserve">– экскурсия в г. Валдай с посещением Музейного колокольного центра и Иверского монастыря </w:t>
            </w:r>
            <w:r w:rsidRPr="005D4262">
              <w:rPr>
                <w:b/>
                <w:bCs/>
                <w:i/>
                <w:iCs/>
                <w:sz w:val="20"/>
                <w:szCs w:val="20"/>
              </w:rPr>
              <w:t xml:space="preserve">Бронирование: +7 921 730 93 92 </w:t>
            </w:r>
          </w:p>
          <w:p w:rsidR="00136368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Организатор тура: Новгородский музей-заповедник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E22" w:rsidRDefault="005D4262" w:rsidP="00F6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Взрослые –1200 руб., </w:t>
            </w:r>
          </w:p>
          <w:p w:rsidR="00136368" w:rsidRPr="005D4262" w:rsidRDefault="00F62E22" w:rsidP="00F62E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льготные</w:t>
            </w:r>
            <w:r w:rsidR="005D4262" w:rsidRPr="005D4262">
              <w:rPr>
                <w:rFonts w:ascii="Arial" w:hAnsi="Arial" w:cs="Arial"/>
                <w:sz w:val="20"/>
                <w:szCs w:val="20"/>
              </w:rPr>
              <w:t xml:space="preserve"> – 1000 руб., дошкольники – 930 руб.</w:t>
            </w:r>
          </w:p>
        </w:tc>
      </w:tr>
      <w:tr w:rsidR="00136368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5D4262" w:rsidRDefault="005D4262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11 августа</w:t>
            </w:r>
          </w:p>
          <w:p w:rsidR="00136368" w:rsidRPr="005D4262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368" w:rsidRPr="00F62E22" w:rsidRDefault="00136368" w:rsidP="00136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68" w:rsidRPr="005D4262" w:rsidRDefault="00136368" w:rsidP="0013636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5D4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5D4262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2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т/а «</w:t>
            </w:r>
            <w:proofErr w:type="spellStart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Стиф</w:t>
            </w:r>
            <w:proofErr w:type="spellEnd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136368" w:rsidRPr="005D4262" w:rsidRDefault="00136368" w:rsidP="00136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E94D58" w:rsidRPr="005D4262" w:rsidTr="00032825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августа</w:t>
            </w:r>
          </w:p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3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D4262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16 августа</w:t>
            </w:r>
          </w:p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5D4262" w:rsidRPr="005D4262" w:rsidRDefault="005D4262" w:rsidP="005D426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4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т/а «</w:t>
            </w:r>
            <w:proofErr w:type="spellStart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Стиф</w:t>
            </w:r>
            <w:proofErr w:type="spellEnd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E94D58" w:rsidRPr="005D4262" w:rsidTr="00813C0F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августа</w:t>
            </w:r>
          </w:p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5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D4262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18 августа</w:t>
            </w:r>
          </w:p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5D4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5D4262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6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т/а «</w:t>
            </w:r>
            <w:proofErr w:type="spellStart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Стиф</w:t>
            </w:r>
            <w:proofErr w:type="spellEnd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E94D58" w:rsidRPr="005D4262" w:rsidTr="002D2B3E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августа</w:t>
            </w:r>
          </w:p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7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D4262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23 августа</w:t>
            </w:r>
          </w:p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экскурсионная поездка в г. Старая Русса «Золотой век русской усадьбы» с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посещением дома-музея Ф. М. Достоевского, парка-курорта </w:t>
            </w:r>
          </w:p>
          <w:p w:rsidR="005D4262" w:rsidRPr="005D4262" w:rsidRDefault="005D4262" w:rsidP="005D4262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8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т/а «</w:t>
            </w:r>
            <w:proofErr w:type="spellStart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Стиф</w:t>
            </w:r>
            <w:proofErr w:type="spellEnd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E94D58" w:rsidRPr="005D4262" w:rsidTr="00903D39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 августа</w:t>
            </w:r>
          </w:p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 краю Святых озер. Валдай» с посещением музея колоколов и Иверского монастыря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19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E94D58" w:rsidRPr="005D4262" w:rsidRDefault="00E94D58" w:rsidP="00E9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  <w:tr w:rsidR="005D4262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24 августа</w:t>
            </w:r>
          </w:p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в г. Старая Русса с посещением филиалов музея-заповедника – Музея романа «Братья Карамазовы» и Музея северо-западного фронта</w:t>
            </w:r>
          </w:p>
          <w:p w:rsidR="005D4262" w:rsidRPr="005D4262" w:rsidRDefault="005D4262" w:rsidP="005D4262">
            <w:pPr>
              <w:pStyle w:val="Default"/>
              <w:rPr>
                <w:sz w:val="20"/>
                <w:szCs w:val="20"/>
              </w:rPr>
            </w:pPr>
            <w:r w:rsidRPr="005D4262">
              <w:rPr>
                <w:b/>
                <w:bCs/>
                <w:i/>
                <w:iCs/>
                <w:sz w:val="20"/>
                <w:szCs w:val="20"/>
              </w:rPr>
              <w:t xml:space="preserve">Бронирование: +7 921 730 93 92 </w:t>
            </w:r>
          </w:p>
          <w:p w:rsidR="005D4262" w:rsidRPr="005D4262" w:rsidRDefault="005D4262" w:rsidP="005D42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Организатор тура: Новгородский музей-заповедник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 1100 руб., льготные – 880 руб., дошкольники – 740 руб.</w:t>
            </w:r>
          </w:p>
        </w:tc>
      </w:tr>
      <w:tr w:rsidR="005D4262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lastRenderedPageBreak/>
              <w:t>25 августа</w:t>
            </w:r>
          </w:p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экскурсионная поездка в г. </w:t>
            </w:r>
            <w:r w:rsidRPr="005D4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Валдай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— Жемчужину Новгородского края с посещением </w:t>
            </w:r>
            <w:r w:rsidRPr="005D4262">
              <w:rPr>
                <w:rFonts w:ascii="Arial" w:hAnsi="Arial" w:cs="Arial"/>
                <w:sz w:val="20"/>
                <w:szCs w:val="20"/>
              </w:rPr>
              <w:t>музея колоколов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Иверского монастыря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20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т/а «</w:t>
            </w:r>
            <w:proofErr w:type="spellStart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Стиф</w:t>
            </w:r>
            <w:proofErr w:type="spellEnd"/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1150 руб</w:t>
            </w:r>
            <w:r w:rsidRPr="005D4262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 xml:space="preserve">Дети до 16 лет – 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1070 руб., дети до 6 лет – 650 руб.</w:t>
            </w:r>
          </w:p>
        </w:tc>
      </w:tr>
      <w:tr w:rsidR="005D4262" w:rsidRPr="005D4262" w:rsidTr="005D4262"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25 августа</w:t>
            </w:r>
          </w:p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62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≈</w:t>
            </w:r>
            <w:r w:rsidRPr="005D426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– экскурсия «Вернисаж в Старой Руссе» с посещением парка-курорта и дома-музея Ф. М. Достоевского</w:t>
            </w:r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u w:val="single"/>
              </w:rPr>
            </w:pPr>
            <w:r w:rsidRPr="005D42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Бронирование: +7 905 290 86 86; </w:t>
            </w:r>
            <w:hyperlink r:id="rId21" w:history="1">
              <w:r w:rsidRPr="005D4262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info@visitnovgorod.ru</w:t>
              </w:r>
            </w:hyperlink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E22">
              <w:rPr>
                <w:rFonts w:ascii="Arial" w:hAnsi="Arial" w:cs="Arial"/>
                <w:b/>
                <w:i/>
                <w:sz w:val="18"/>
                <w:szCs w:val="20"/>
              </w:rPr>
              <w:t>Организатор тура: т/ф «Волхва»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262">
              <w:rPr>
                <w:rFonts w:ascii="Arial" w:hAnsi="Arial" w:cs="Arial"/>
                <w:sz w:val="20"/>
                <w:szCs w:val="20"/>
              </w:rPr>
              <w:t>Взрослые –12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D4262" w:rsidRPr="005D4262" w:rsidRDefault="005D4262" w:rsidP="005D4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Дети до 16 лет - 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1150</w:t>
            </w:r>
            <w:r w:rsidRPr="005D42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D4262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</w:tr>
    </w:tbl>
    <w:p w:rsidR="008D0260" w:rsidRPr="00624005" w:rsidRDefault="008D0260" w:rsidP="005D426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B180D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6368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4A62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108B9"/>
    <w:rsid w:val="002160E3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A5EFC"/>
    <w:rsid w:val="002B37F9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3E6CB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0A83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2A90"/>
    <w:rsid w:val="005B5522"/>
    <w:rsid w:val="005B74CE"/>
    <w:rsid w:val="005C1E46"/>
    <w:rsid w:val="005C4519"/>
    <w:rsid w:val="005C733C"/>
    <w:rsid w:val="005D03BD"/>
    <w:rsid w:val="005D1AFA"/>
    <w:rsid w:val="005D4262"/>
    <w:rsid w:val="005D6CFA"/>
    <w:rsid w:val="005D6D28"/>
    <w:rsid w:val="005E2188"/>
    <w:rsid w:val="00602F9F"/>
    <w:rsid w:val="0060379B"/>
    <w:rsid w:val="00607DFF"/>
    <w:rsid w:val="006146B8"/>
    <w:rsid w:val="0061686B"/>
    <w:rsid w:val="00616AB6"/>
    <w:rsid w:val="00620781"/>
    <w:rsid w:val="00620E9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7B3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59C8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0E3A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0BE5"/>
    <w:rsid w:val="007F2A50"/>
    <w:rsid w:val="007F5F1A"/>
    <w:rsid w:val="007F7A8A"/>
    <w:rsid w:val="008054F8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0D9F"/>
    <w:rsid w:val="008623EA"/>
    <w:rsid w:val="00864239"/>
    <w:rsid w:val="00882CC1"/>
    <w:rsid w:val="008A25A2"/>
    <w:rsid w:val="008A4776"/>
    <w:rsid w:val="008A644D"/>
    <w:rsid w:val="008B1066"/>
    <w:rsid w:val="008C0091"/>
    <w:rsid w:val="008C6D97"/>
    <w:rsid w:val="008D0260"/>
    <w:rsid w:val="008D51D0"/>
    <w:rsid w:val="008E7A10"/>
    <w:rsid w:val="008F0AAC"/>
    <w:rsid w:val="008F135E"/>
    <w:rsid w:val="008F34E6"/>
    <w:rsid w:val="008F4A46"/>
    <w:rsid w:val="008F7B44"/>
    <w:rsid w:val="00900409"/>
    <w:rsid w:val="00901EEF"/>
    <w:rsid w:val="0091570F"/>
    <w:rsid w:val="00915C02"/>
    <w:rsid w:val="0092689B"/>
    <w:rsid w:val="00926BC1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52065"/>
    <w:rsid w:val="00A565A1"/>
    <w:rsid w:val="00A656AB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5F9"/>
    <w:rsid w:val="00AE3E49"/>
    <w:rsid w:val="00AE6762"/>
    <w:rsid w:val="00B343FC"/>
    <w:rsid w:val="00B40641"/>
    <w:rsid w:val="00B40F6F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9AF"/>
    <w:rsid w:val="00BD3BAE"/>
    <w:rsid w:val="00BD3EE4"/>
    <w:rsid w:val="00BD4BAA"/>
    <w:rsid w:val="00BD5F2E"/>
    <w:rsid w:val="00BE0DB4"/>
    <w:rsid w:val="00BE1DE0"/>
    <w:rsid w:val="00BE242A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2175"/>
    <w:rsid w:val="00C64607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1242"/>
    <w:rsid w:val="00CF2A9D"/>
    <w:rsid w:val="00D01DD3"/>
    <w:rsid w:val="00D0267C"/>
    <w:rsid w:val="00D05745"/>
    <w:rsid w:val="00D14E37"/>
    <w:rsid w:val="00D169E0"/>
    <w:rsid w:val="00D20C1E"/>
    <w:rsid w:val="00D21BF8"/>
    <w:rsid w:val="00D2511B"/>
    <w:rsid w:val="00D272FA"/>
    <w:rsid w:val="00D407CF"/>
    <w:rsid w:val="00D43943"/>
    <w:rsid w:val="00D47CF0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31FD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2739A"/>
    <w:rsid w:val="00E35670"/>
    <w:rsid w:val="00E37C4F"/>
    <w:rsid w:val="00E43D72"/>
    <w:rsid w:val="00E53EFD"/>
    <w:rsid w:val="00E56FA4"/>
    <w:rsid w:val="00E62252"/>
    <w:rsid w:val="00E63785"/>
    <w:rsid w:val="00E64D0D"/>
    <w:rsid w:val="00E65DB6"/>
    <w:rsid w:val="00E8458F"/>
    <w:rsid w:val="00E87CBA"/>
    <w:rsid w:val="00E94D58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C59E4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25942"/>
    <w:rsid w:val="00F431A9"/>
    <w:rsid w:val="00F43D3A"/>
    <w:rsid w:val="00F47979"/>
    <w:rsid w:val="00F50789"/>
    <w:rsid w:val="00F57D5C"/>
    <w:rsid w:val="00F62E22"/>
    <w:rsid w:val="00F72400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2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13" Type="http://schemas.openxmlformats.org/officeDocument/2006/relationships/hyperlink" Target="mailto:info@visitnovgorod.ru" TargetMode="External"/><Relationship Id="rId18" Type="http://schemas.openxmlformats.org/officeDocument/2006/relationships/hyperlink" Target="mailto:info@visitnovgorod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visitnovgorod.ru" TargetMode="External"/><Relationship Id="rId7" Type="http://schemas.openxmlformats.org/officeDocument/2006/relationships/hyperlink" Target="mailto:info@visitnovgorod.ru" TargetMode="External"/><Relationship Id="rId12" Type="http://schemas.openxmlformats.org/officeDocument/2006/relationships/hyperlink" Target="mailto:info@visitnovgorod.ru" TargetMode="External"/><Relationship Id="rId17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sitnovgorod.ru" TargetMode="External"/><Relationship Id="rId20" Type="http://schemas.openxmlformats.org/officeDocument/2006/relationships/hyperlink" Target="mailto:info@visitnovgoro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visitnovgorod.ru" TargetMode="External"/><Relationship Id="rId19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70C0-E59C-4EFE-B110-2A06063F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4</cp:revision>
  <cp:lastPrinted>2019-07-30T12:07:00Z</cp:lastPrinted>
  <dcterms:created xsi:type="dcterms:W3CDTF">2019-07-26T10:07:00Z</dcterms:created>
  <dcterms:modified xsi:type="dcterms:W3CDTF">2019-07-30T12:07:00Z</dcterms:modified>
</cp:coreProperties>
</file>