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3" w:rsidRPr="00296503" w:rsidRDefault="00296503" w:rsidP="0029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03">
        <w:rPr>
          <w:rFonts w:ascii="Times New Roman" w:hAnsi="Times New Roman" w:cs="Times New Roman"/>
          <w:b/>
          <w:sz w:val="28"/>
          <w:szCs w:val="28"/>
        </w:rPr>
        <w:t xml:space="preserve">Школьный Тур «Валдай для школьников» </w:t>
      </w:r>
      <w:r w:rsidRPr="00296503">
        <w:rPr>
          <w:rFonts w:ascii="Times New Roman" w:hAnsi="Times New Roman" w:cs="Times New Roman"/>
          <w:b/>
          <w:sz w:val="24"/>
          <w:szCs w:val="28"/>
        </w:rPr>
        <w:t>(2 дня/1 ночь)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83"/>
        <w:jc w:val="both"/>
        <w:rPr>
          <w:sz w:val="20"/>
        </w:rPr>
      </w:pP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center"/>
        <w:rPr>
          <w:sz w:val="18"/>
        </w:rPr>
      </w:pPr>
      <w:r w:rsidRPr="00296503">
        <w:rPr>
          <w:sz w:val="18"/>
        </w:rPr>
        <w:t xml:space="preserve">Приглашаем школьников познакомиться с двумя красивейшими городами Руси: Великим Новгородом и Валдаем! В рамках тура вы посетите незабываемую интерактивную экскурсию по главным достопримечательностям Великого Новгорода с посадником </w:t>
      </w:r>
      <w:proofErr w:type="spellStart"/>
      <w:r w:rsidRPr="00296503">
        <w:rPr>
          <w:sz w:val="18"/>
        </w:rPr>
        <w:t>Сбыславом</w:t>
      </w:r>
      <w:proofErr w:type="spellEnd"/>
      <w:r w:rsidRPr="00296503">
        <w:rPr>
          <w:sz w:val="18"/>
        </w:rPr>
        <w:t xml:space="preserve">, погрузитесь в быт и традиции крестьянской жизни в знаменитой деревне </w:t>
      </w:r>
      <w:proofErr w:type="spellStart"/>
      <w:r w:rsidRPr="00296503">
        <w:rPr>
          <w:sz w:val="18"/>
        </w:rPr>
        <w:t>Витославлицы</w:t>
      </w:r>
      <w:proofErr w:type="spellEnd"/>
      <w:r w:rsidRPr="00296503">
        <w:rPr>
          <w:sz w:val="18"/>
        </w:rPr>
        <w:t>, восхититесь ювелирным искусством VI-XIX столетий и побываете в удивительном, единственном музее колокольчиков....</w:t>
      </w:r>
    </w:p>
    <w:p w:rsidR="00296503" w:rsidRPr="00296503" w:rsidRDefault="00296503" w:rsidP="00296503">
      <w:pPr>
        <w:pStyle w:val="a9"/>
        <w:spacing w:before="0" w:beforeAutospacing="0" w:after="0" w:afterAutospacing="0"/>
        <w:jc w:val="both"/>
        <w:rPr>
          <w:sz w:val="22"/>
        </w:rPr>
      </w:pPr>
      <w:r w:rsidRPr="00296503">
        <w:rPr>
          <w:vanish/>
          <w:sz w:val="22"/>
        </w:rPr>
        <w:t>Конец формы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center"/>
        <w:rPr>
          <w:b/>
          <w:sz w:val="22"/>
          <w:szCs w:val="28"/>
        </w:rPr>
      </w:pPr>
      <w:r w:rsidRPr="00296503">
        <w:rPr>
          <w:b/>
          <w:sz w:val="22"/>
          <w:szCs w:val="28"/>
        </w:rPr>
        <w:t>Программа тура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b/>
          <w:bCs/>
          <w:sz w:val="20"/>
        </w:rPr>
        <w:t>1 день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>Прибытие в Великий Новгород и заселение в гостиницу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>Экскурсия в Музей Деревянного Зодчества «</w:t>
      </w:r>
      <w:proofErr w:type="spellStart"/>
      <w:r w:rsidRPr="00296503">
        <w:rPr>
          <w:sz w:val="20"/>
        </w:rPr>
        <w:t>Витославлицы</w:t>
      </w:r>
      <w:proofErr w:type="spellEnd"/>
      <w:r w:rsidRPr="00296503">
        <w:rPr>
          <w:sz w:val="20"/>
        </w:rPr>
        <w:t>»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 xml:space="preserve">Театрализованная экскурсия с посадником </w:t>
      </w:r>
      <w:proofErr w:type="spellStart"/>
      <w:r w:rsidRPr="00296503">
        <w:rPr>
          <w:sz w:val="20"/>
        </w:rPr>
        <w:t>Сбыславом</w:t>
      </w:r>
      <w:proofErr w:type="spellEnd"/>
      <w:r w:rsidRPr="00296503">
        <w:rPr>
          <w:sz w:val="20"/>
        </w:rPr>
        <w:t> 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 xml:space="preserve">Экскурсия в </w:t>
      </w:r>
      <w:proofErr w:type="spellStart"/>
      <w:r w:rsidRPr="00296503">
        <w:rPr>
          <w:sz w:val="20"/>
        </w:rPr>
        <w:t>Грановитую</w:t>
      </w:r>
      <w:proofErr w:type="spellEnd"/>
      <w:r w:rsidRPr="00296503">
        <w:rPr>
          <w:sz w:val="20"/>
        </w:rPr>
        <w:t xml:space="preserve"> палату 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>Обед в кафе города 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 xml:space="preserve">Экскурсия на </w:t>
      </w:r>
      <w:proofErr w:type="spellStart"/>
      <w:r w:rsidRPr="00296503">
        <w:rPr>
          <w:sz w:val="20"/>
        </w:rPr>
        <w:t>Ярославово</w:t>
      </w:r>
      <w:proofErr w:type="spellEnd"/>
      <w:r w:rsidRPr="00296503">
        <w:rPr>
          <w:sz w:val="20"/>
        </w:rPr>
        <w:t xml:space="preserve"> дворище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>Свободное время 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>Ужин в гостинице 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> 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b/>
          <w:bCs/>
          <w:sz w:val="20"/>
        </w:rPr>
        <w:t>2 день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>Завтрак в гостинице</w:t>
      </w:r>
      <w:r>
        <w:rPr>
          <w:sz w:val="20"/>
        </w:rPr>
        <w:t>, о</w:t>
      </w:r>
      <w:r w:rsidRPr="00296503">
        <w:rPr>
          <w:sz w:val="20"/>
        </w:rPr>
        <w:t>тправление на экскурсию в Валдай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 xml:space="preserve">Экскурсия в </w:t>
      </w:r>
      <w:proofErr w:type="spellStart"/>
      <w:r w:rsidRPr="00296503">
        <w:rPr>
          <w:sz w:val="20"/>
        </w:rPr>
        <w:t>Иверский</w:t>
      </w:r>
      <w:proofErr w:type="spellEnd"/>
      <w:r w:rsidRPr="00296503">
        <w:rPr>
          <w:sz w:val="20"/>
        </w:rPr>
        <w:t xml:space="preserve"> Монастырь</w:t>
      </w:r>
      <w:r>
        <w:rPr>
          <w:sz w:val="20"/>
        </w:rPr>
        <w:t xml:space="preserve"> и </w:t>
      </w:r>
      <w:r w:rsidRPr="00296503">
        <w:rPr>
          <w:sz w:val="20"/>
        </w:rPr>
        <w:t>Музей Колоколов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>Обед в кафе города Валдай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>Окончание программы 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> 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b/>
          <w:sz w:val="20"/>
        </w:rPr>
        <w:t>Стоимость:</w:t>
      </w:r>
      <w:r w:rsidRPr="00296503">
        <w:rPr>
          <w:sz w:val="20"/>
        </w:rPr>
        <w:t xml:space="preserve"> </w:t>
      </w: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</w:p>
    <w:tbl>
      <w:tblPr>
        <w:tblStyle w:val="a7"/>
        <w:tblW w:w="8992" w:type="dxa"/>
        <w:tblInd w:w="284" w:type="dxa"/>
        <w:tblLayout w:type="fixed"/>
        <w:tblLook w:val="04A0"/>
      </w:tblPr>
      <w:tblGrid>
        <w:gridCol w:w="3821"/>
        <w:gridCol w:w="2587"/>
        <w:gridCol w:w="2584"/>
      </w:tblGrid>
      <w:tr w:rsidR="00296503" w:rsidRPr="00296503" w:rsidTr="00296503">
        <w:trPr>
          <w:trHeight w:val="4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3" w:rsidRPr="00296503" w:rsidRDefault="00296503" w:rsidP="002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650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гостиницы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3" w:rsidRPr="00296503" w:rsidRDefault="00296503" w:rsidP="002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6503">
              <w:rPr>
                <w:rFonts w:ascii="Times New Roman" w:hAnsi="Times New Roman" w:cs="Times New Roman"/>
                <w:b/>
                <w:sz w:val="20"/>
                <w:szCs w:val="24"/>
              </w:rPr>
              <w:t>20+2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03" w:rsidRPr="00296503" w:rsidRDefault="00296503" w:rsidP="002965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6503">
              <w:rPr>
                <w:rFonts w:ascii="Times New Roman" w:hAnsi="Times New Roman" w:cs="Times New Roman"/>
                <w:b/>
                <w:sz w:val="20"/>
                <w:szCs w:val="24"/>
              </w:rPr>
              <w:t>30+2</w:t>
            </w:r>
          </w:p>
        </w:tc>
      </w:tr>
      <w:tr w:rsidR="00296503" w:rsidRPr="00296503" w:rsidTr="00296503">
        <w:trPr>
          <w:trHeight w:val="451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3" w:rsidRPr="00296503" w:rsidRDefault="00296503" w:rsidP="002965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6503">
              <w:rPr>
                <w:rFonts w:ascii="Times New Roman" w:hAnsi="Times New Roman" w:cs="Times New Roman"/>
                <w:sz w:val="20"/>
                <w:szCs w:val="24"/>
              </w:rPr>
              <w:t>Гостиница «Интурист» 3*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3" w:rsidRPr="00296503" w:rsidRDefault="00296503" w:rsidP="002965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6503">
              <w:rPr>
                <w:rFonts w:ascii="Times New Roman" w:hAnsi="Times New Roman" w:cs="Times New Roman"/>
                <w:sz w:val="20"/>
                <w:szCs w:val="24"/>
              </w:rPr>
              <w:t>4 950 руб./чел.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3" w:rsidRPr="00296503" w:rsidRDefault="00296503" w:rsidP="002965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6503">
              <w:rPr>
                <w:rFonts w:ascii="Times New Roman" w:hAnsi="Times New Roman" w:cs="Times New Roman"/>
                <w:sz w:val="20"/>
                <w:szCs w:val="24"/>
              </w:rPr>
              <w:t>4 400 руб./чел.</w:t>
            </w:r>
          </w:p>
        </w:tc>
      </w:tr>
      <w:tr w:rsidR="00296503" w:rsidRPr="00296503" w:rsidTr="00296503">
        <w:trPr>
          <w:trHeight w:val="4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3" w:rsidRPr="00296503" w:rsidRDefault="00296503" w:rsidP="002965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6503">
              <w:rPr>
                <w:rFonts w:ascii="Times New Roman" w:hAnsi="Times New Roman" w:cs="Times New Roman"/>
                <w:sz w:val="20"/>
                <w:szCs w:val="24"/>
              </w:rPr>
              <w:t>Гостиница «Садко» 3*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3" w:rsidRPr="00296503" w:rsidRDefault="00296503" w:rsidP="002965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6503">
              <w:rPr>
                <w:rFonts w:ascii="Times New Roman" w:hAnsi="Times New Roman" w:cs="Times New Roman"/>
                <w:sz w:val="20"/>
                <w:szCs w:val="24"/>
              </w:rPr>
              <w:t>5 100 руб./чел.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3" w:rsidRPr="00296503" w:rsidRDefault="00296503" w:rsidP="002965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6503">
              <w:rPr>
                <w:rFonts w:ascii="Times New Roman" w:hAnsi="Times New Roman" w:cs="Times New Roman"/>
                <w:sz w:val="20"/>
                <w:szCs w:val="24"/>
              </w:rPr>
              <w:t>4 600 руб./чел.</w:t>
            </w:r>
          </w:p>
        </w:tc>
      </w:tr>
      <w:tr w:rsidR="00296503" w:rsidRPr="00296503" w:rsidTr="00296503">
        <w:trPr>
          <w:trHeight w:val="34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3" w:rsidRPr="00296503" w:rsidRDefault="00296503" w:rsidP="002965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6503">
              <w:rPr>
                <w:rFonts w:ascii="Times New Roman" w:hAnsi="Times New Roman" w:cs="Times New Roman"/>
                <w:sz w:val="20"/>
                <w:szCs w:val="24"/>
              </w:rPr>
              <w:t>Гостиница «Парк Инн» 4*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3" w:rsidRPr="00296503" w:rsidRDefault="00296503" w:rsidP="002965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6503">
              <w:rPr>
                <w:rFonts w:ascii="Times New Roman" w:hAnsi="Times New Roman" w:cs="Times New Roman"/>
                <w:sz w:val="20"/>
                <w:szCs w:val="24"/>
              </w:rPr>
              <w:t>6 100 руб./чел.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03" w:rsidRPr="00296503" w:rsidRDefault="00296503" w:rsidP="002965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6503">
              <w:rPr>
                <w:rFonts w:ascii="Times New Roman" w:hAnsi="Times New Roman" w:cs="Times New Roman"/>
                <w:sz w:val="20"/>
                <w:szCs w:val="24"/>
              </w:rPr>
              <w:t>5 600 руб./чел.</w:t>
            </w:r>
          </w:p>
        </w:tc>
      </w:tr>
    </w:tbl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</w:p>
    <w:p w:rsidR="00296503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b/>
          <w:bCs/>
          <w:sz w:val="20"/>
        </w:rPr>
      </w:pPr>
      <w:r w:rsidRPr="00296503">
        <w:rPr>
          <w:b/>
          <w:bCs/>
          <w:sz w:val="20"/>
        </w:rPr>
        <w:t>В стоимость тура включено:</w:t>
      </w:r>
    </w:p>
    <w:p w:rsidR="00296503" w:rsidRPr="00296503" w:rsidRDefault="00296503" w:rsidP="00296503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83"/>
        <w:jc w:val="both"/>
        <w:rPr>
          <w:sz w:val="20"/>
        </w:rPr>
      </w:pPr>
      <w:r w:rsidRPr="00296503">
        <w:rPr>
          <w:sz w:val="20"/>
        </w:rPr>
        <w:t>цена указана на 1 человека при двухместном размещении</w:t>
      </w:r>
    </w:p>
    <w:p w:rsidR="00296503" w:rsidRPr="00296503" w:rsidRDefault="00296503" w:rsidP="00296503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83"/>
        <w:jc w:val="both"/>
        <w:rPr>
          <w:sz w:val="20"/>
        </w:rPr>
      </w:pPr>
      <w:r w:rsidRPr="00296503">
        <w:rPr>
          <w:sz w:val="20"/>
        </w:rPr>
        <w:t>проживание в гостинице  (2 дня/1 ночь)</w:t>
      </w:r>
    </w:p>
    <w:p w:rsidR="00296503" w:rsidRPr="00296503" w:rsidRDefault="00296503" w:rsidP="00296503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83"/>
        <w:jc w:val="both"/>
        <w:rPr>
          <w:sz w:val="20"/>
        </w:rPr>
      </w:pPr>
      <w:r w:rsidRPr="00296503">
        <w:rPr>
          <w:sz w:val="20"/>
        </w:rPr>
        <w:t>питание по программе (1 завтрак,2 обеда,1 ужин)</w:t>
      </w:r>
    </w:p>
    <w:p w:rsidR="00296503" w:rsidRPr="00296503" w:rsidRDefault="00296503" w:rsidP="00296503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83"/>
        <w:jc w:val="both"/>
        <w:rPr>
          <w:sz w:val="20"/>
        </w:rPr>
      </w:pPr>
      <w:r w:rsidRPr="00296503">
        <w:rPr>
          <w:sz w:val="20"/>
        </w:rPr>
        <w:t>экскурсионная программа</w:t>
      </w:r>
    </w:p>
    <w:p w:rsidR="00296503" w:rsidRPr="00296503" w:rsidRDefault="00296503" w:rsidP="00296503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83"/>
        <w:jc w:val="both"/>
        <w:rPr>
          <w:sz w:val="20"/>
        </w:rPr>
      </w:pPr>
      <w:r w:rsidRPr="00296503">
        <w:rPr>
          <w:sz w:val="20"/>
        </w:rPr>
        <w:t>входные билеты</w:t>
      </w:r>
    </w:p>
    <w:p w:rsidR="00296503" w:rsidRPr="00296503" w:rsidRDefault="00296503" w:rsidP="00296503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83"/>
        <w:jc w:val="both"/>
        <w:rPr>
          <w:sz w:val="20"/>
        </w:rPr>
      </w:pPr>
      <w:r w:rsidRPr="00296503">
        <w:rPr>
          <w:sz w:val="20"/>
        </w:rPr>
        <w:t>услуги гида</w:t>
      </w:r>
    </w:p>
    <w:p w:rsidR="00296503" w:rsidRPr="00296503" w:rsidRDefault="00296503" w:rsidP="00296503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83"/>
        <w:jc w:val="both"/>
        <w:rPr>
          <w:sz w:val="20"/>
        </w:rPr>
      </w:pPr>
      <w:r w:rsidRPr="00296503">
        <w:rPr>
          <w:sz w:val="20"/>
        </w:rPr>
        <w:t>транспортное обслуживание по программе </w:t>
      </w:r>
    </w:p>
    <w:p w:rsidR="00296503" w:rsidRPr="00296503" w:rsidRDefault="00296503" w:rsidP="00296503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83"/>
        <w:jc w:val="both"/>
        <w:rPr>
          <w:sz w:val="20"/>
        </w:rPr>
      </w:pPr>
      <w:r w:rsidRPr="00296503">
        <w:rPr>
          <w:sz w:val="20"/>
        </w:rPr>
        <w:t>расчет произведен на группу 20/30 + 2 (сопровождающих)</w:t>
      </w:r>
    </w:p>
    <w:p w:rsidR="00296503" w:rsidRPr="00296503" w:rsidRDefault="00296503" w:rsidP="00296503">
      <w:pPr>
        <w:pStyle w:val="a9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</w:p>
    <w:p w:rsidR="00296503" w:rsidRPr="00296503" w:rsidRDefault="00296503" w:rsidP="00296503">
      <w:pPr>
        <w:pStyle w:val="a9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sz w:val="20"/>
        </w:rPr>
        <w:t> </w:t>
      </w:r>
      <w:r w:rsidRPr="00296503">
        <w:rPr>
          <w:b/>
          <w:bCs/>
          <w:i/>
          <w:iCs/>
          <w:sz w:val="20"/>
        </w:rPr>
        <w:t>В праздничные даты действуют особые условия, уточняйте, пожалуйста, у менеджеров.</w:t>
      </w:r>
    </w:p>
    <w:p w:rsidR="00B868CF" w:rsidRPr="00296503" w:rsidRDefault="00296503" w:rsidP="0029650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right="283"/>
        <w:jc w:val="both"/>
        <w:rPr>
          <w:sz w:val="20"/>
        </w:rPr>
      </w:pPr>
      <w:r w:rsidRPr="00296503">
        <w:rPr>
          <w:i/>
          <w:iCs/>
          <w:sz w:val="20"/>
        </w:rPr>
        <w:t>Фирма оставляет за собой право вносить некоторые изменения в программу тура без уменьшения общего объема и качества услуг.</w:t>
      </w:r>
    </w:p>
    <w:sectPr w:rsidR="00B868CF" w:rsidRPr="00296503" w:rsidSect="00EE405C">
      <w:headerReference w:type="default" r:id="rId7"/>
      <w:footerReference w:type="default" r:id="rId8"/>
      <w:pgSz w:w="11906" w:h="16838"/>
      <w:pgMar w:top="2098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F5" w:rsidRDefault="009C4BF5" w:rsidP="002C71A8">
      <w:pPr>
        <w:spacing w:after="0" w:line="240" w:lineRule="auto"/>
      </w:pPr>
      <w:r>
        <w:separator/>
      </w:r>
    </w:p>
  </w:endnote>
  <w:endnote w:type="continuationSeparator" w:id="0">
    <w:p w:rsidR="009C4BF5" w:rsidRDefault="009C4BF5" w:rsidP="002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F5" w:rsidRPr="009902BD" w:rsidRDefault="009C4BF5">
    <w:pPr>
      <w:pStyle w:val="a5"/>
      <w:rPr>
        <w:lang w:val="en-US"/>
      </w:rPr>
    </w:pPr>
  </w:p>
  <w:p w:rsidR="009C4BF5" w:rsidRPr="009902BD" w:rsidRDefault="009C4BF5" w:rsidP="009902BD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F5" w:rsidRDefault="009C4BF5" w:rsidP="002C71A8">
      <w:pPr>
        <w:spacing w:after="0" w:line="240" w:lineRule="auto"/>
      </w:pPr>
      <w:r>
        <w:separator/>
      </w:r>
    </w:p>
  </w:footnote>
  <w:footnote w:type="continuationSeparator" w:id="0">
    <w:p w:rsidR="009C4BF5" w:rsidRDefault="009C4BF5" w:rsidP="002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F5" w:rsidRDefault="009C4BF5" w:rsidP="00BE320C">
    <w:pPr>
      <w:pStyle w:val="a3"/>
      <w:tabs>
        <w:tab w:val="clear" w:pos="4677"/>
        <w:tab w:val="clear" w:pos="9355"/>
        <w:tab w:val="left" w:pos="2640"/>
      </w:tabs>
    </w:pPr>
    <w:r w:rsidRPr="005125CB"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-431165</wp:posOffset>
          </wp:positionV>
          <wp:extent cx="971550" cy="704850"/>
          <wp:effectExtent l="19050" t="0" r="0" b="0"/>
          <wp:wrapTight wrapText="bothSides">
            <wp:wrapPolygon edited="0">
              <wp:start x="7200" y="0"/>
              <wp:lineTo x="5506" y="3503"/>
              <wp:lineTo x="4659" y="9341"/>
              <wp:lineTo x="424" y="15762"/>
              <wp:lineTo x="-424" y="18681"/>
              <wp:lineTo x="2541" y="21016"/>
              <wp:lineTo x="2965" y="21016"/>
              <wp:lineTo x="19059" y="21016"/>
              <wp:lineTo x="19482" y="21016"/>
              <wp:lineTo x="21600" y="19265"/>
              <wp:lineTo x="21600" y="16930"/>
              <wp:lineTo x="20753" y="15762"/>
              <wp:lineTo x="17365" y="9341"/>
              <wp:lineTo x="17788" y="5838"/>
              <wp:lineTo x="13553" y="0"/>
              <wp:lineTo x="10165" y="0"/>
              <wp:lineTo x="7200" y="0"/>
            </wp:wrapPolygon>
          </wp:wrapTight>
          <wp:docPr id="5" name="Рисунок 3" descr="\\10.103.30.139\Marketing\новая\МАРКЕТИНГ 2\!!ЛОГОТИПЫ!!\лого Beresta Travel рус анг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03.30.139\Marketing\новая\МАРКЕТИНГ 2\!!ЛОГОТИПЫ!!\лого Beresta Travel рус англ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9C4BF5" w:rsidRDefault="009C4BF5" w:rsidP="00BE320C">
    <w:pPr>
      <w:pStyle w:val="a3"/>
      <w:tabs>
        <w:tab w:val="clear" w:pos="4677"/>
        <w:tab w:val="clear" w:pos="9355"/>
        <w:tab w:val="left" w:pos="2640"/>
      </w:tabs>
    </w:pPr>
  </w:p>
  <w:p w:rsidR="009C4BF5" w:rsidRDefault="009C4BF5" w:rsidP="00BE320C">
    <w:pPr>
      <w:pStyle w:val="a3"/>
      <w:tabs>
        <w:tab w:val="clear" w:pos="4677"/>
        <w:tab w:val="clear" w:pos="9355"/>
        <w:tab w:val="left" w:pos="2640"/>
      </w:tabs>
    </w:pPr>
  </w:p>
  <w:tbl>
    <w:tblPr>
      <w:tblStyle w:val="a7"/>
      <w:tblW w:w="11016" w:type="dxa"/>
      <w:tblInd w:w="-12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3"/>
      <w:gridCol w:w="5563"/>
    </w:tblGrid>
    <w:tr w:rsidR="009C4BF5" w:rsidRPr="00296503" w:rsidTr="00EE405C">
      <w:trPr>
        <w:trHeight w:val="1706"/>
      </w:trPr>
      <w:tc>
        <w:tcPr>
          <w:tcW w:w="5453" w:type="dxa"/>
        </w:tcPr>
        <w:p w:rsidR="009C4BF5" w:rsidRPr="00EE405C" w:rsidRDefault="009C4BF5" w:rsidP="00EE405C">
          <w:pPr>
            <w:pStyle w:val="a3"/>
            <w:tabs>
              <w:tab w:val="clear" w:pos="4677"/>
              <w:tab w:val="clear" w:pos="9355"/>
              <w:tab w:val="left" w:pos="2640"/>
            </w:tabs>
            <w:ind w:left="380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Общество с ограниченной 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«Береста Трэвел»</w:t>
          </w:r>
        </w:p>
        <w:p w:rsidR="009C4BF5" w:rsidRPr="00EE405C" w:rsidRDefault="009C4BF5" w:rsidP="00EE405C">
          <w:pPr>
            <w:pStyle w:val="a3"/>
            <w:tabs>
              <w:tab w:val="clear" w:pos="4677"/>
              <w:tab w:val="clear" w:pos="9355"/>
              <w:tab w:val="left" w:pos="2640"/>
            </w:tabs>
            <w:ind w:left="380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173014, Россия, Великий Новгород, ул. Студенческая, д.2</w:t>
          </w:r>
        </w:p>
        <w:p w:rsidR="009C4BF5" w:rsidRDefault="009C4BF5" w:rsidP="00EE405C">
          <w:pPr>
            <w:ind w:left="380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9C4BF5" w:rsidRPr="00EE405C" w:rsidRDefault="009C4BF5" w:rsidP="00EE405C">
          <w:pPr>
            <w:ind w:left="380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>8 (8162)  940 927</w:t>
          </w:r>
        </w:p>
        <w:p w:rsidR="009C4BF5" w:rsidRPr="00EE405C" w:rsidRDefault="007C528A" w:rsidP="00EE405C">
          <w:pPr>
            <w:pStyle w:val="a3"/>
            <w:tabs>
              <w:tab w:val="clear" w:pos="4677"/>
              <w:tab w:val="clear" w:pos="9355"/>
              <w:tab w:val="left" w:pos="2640"/>
            </w:tabs>
            <w:ind w:left="380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="009C4BF5"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9C4BF5" w:rsidRPr="00EE405C" w:rsidRDefault="009C4BF5" w:rsidP="00EE405C">
          <w:pPr>
            <w:pStyle w:val="a3"/>
            <w:tabs>
              <w:tab w:val="clear" w:pos="4677"/>
              <w:tab w:val="clear" w:pos="9355"/>
              <w:tab w:val="left" w:pos="2640"/>
            </w:tabs>
            <w:ind w:left="380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</w:t>
          </w:r>
          <w:proofErr w:type="spellEnd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: info@berestagroup.ru</w:t>
          </w:r>
        </w:p>
        <w:p w:rsidR="009C4BF5" w:rsidRPr="00EE405C" w:rsidRDefault="009C4BF5" w:rsidP="00DE50DA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bCs/>
              <w:sz w:val="20"/>
              <w:szCs w:val="20"/>
            </w:rPr>
          </w:pPr>
        </w:p>
        <w:p w:rsidR="009C4BF5" w:rsidRPr="00EE405C" w:rsidRDefault="009C4BF5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563" w:type="dxa"/>
        </w:tcPr>
        <w:p w:rsidR="009C4BF5" w:rsidRPr="00EE405C" w:rsidRDefault="009C4BF5" w:rsidP="00EE405C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«Beresta Travel», LTD</w:t>
          </w:r>
        </w:p>
        <w:p w:rsidR="009C4BF5" w:rsidRPr="00EE405C" w:rsidRDefault="009C4BF5" w:rsidP="00EE405C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</w:p>
        <w:p w:rsidR="009C4BF5" w:rsidRPr="00EE405C" w:rsidRDefault="009C4BF5" w:rsidP="00EE405C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173014, Russia, Veliky Novgorod, Studencheskaya St.,2 ,</w:t>
          </w:r>
        </w:p>
        <w:p w:rsidR="009C4BF5" w:rsidRPr="00296503" w:rsidRDefault="009C4BF5" w:rsidP="00EE405C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296503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9C4BF5" w:rsidRPr="00296503" w:rsidRDefault="009C4BF5" w:rsidP="00EE405C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296503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>8 (8162) 940 927</w:t>
          </w:r>
        </w:p>
        <w:p w:rsidR="009C4BF5" w:rsidRPr="00296503" w:rsidRDefault="007C528A" w:rsidP="00EE405C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hyperlink r:id="rId3" w:history="1">
            <w:r w:rsidR="009C4BF5" w:rsidRPr="0029650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www.berestatravel.com</w:t>
            </w:r>
          </w:hyperlink>
        </w:p>
        <w:p w:rsidR="009C4BF5" w:rsidRPr="00296503" w:rsidRDefault="009C4BF5" w:rsidP="00EE405C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296503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e-mail: info@berestagroup.ru</w:t>
          </w:r>
        </w:p>
        <w:p w:rsidR="009C4BF5" w:rsidRPr="00296503" w:rsidRDefault="009C4BF5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9C4BF5" w:rsidRPr="00296503" w:rsidRDefault="009C4BF5" w:rsidP="00BE320C">
    <w:pPr>
      <w:pStyle w:val="a3"/>
      <w:tabs>
        <w:tab w:val="clear" w:pos="4677"/>
        <w:tab w:val="clear" w:pos="9355"/>
        <w:tab w:val="left" w:pos="2640"/>
      </w:tabs>
      <w:rPr>
        <w:rFonts w:ascii="Times New Roman" w:hAnsi="Times New Roman" w:cs="Times New Roman"/>
        <w:b/>
        <w:u w:val="single"/>
        <w:lang w:val="de-DE"/>
      </w:rPr>
    </w:pPr>
  </w:p>
  <w:p w:rsidR="009C4BF5" w:rsidRPr="00296503" w:rsidRDefault="009C4BF5" w:rsidP="00BE320C">
    <w:pPr>
      <w:pStyle w:val="a3"/>
      <w:tabs>
        <w:tab w:val="clear" w:pos="4677"/>
        <w:tab w:val="clear" w:pos="9355"/>
        <w:tab w:val="left" w:pos="2640"/>
      </w:tabs>
      <w:rPr>
        <w:u w:val="single"/>
        <w:lang w:val="de-DE"/>
      </w:rPr>
    </w:pPr>
    <w:r w:rsidRPr="00296503">
      <w:rPr>
        <w:lang w:val="de-DE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84D"/>
      </v:shape>
    </w:pict>
  </w:numPicBullet>
  <w:abstractNum w:abstractNumId="0">
    <w:nsid w:val="02F23DE6"/>
    <w:multiLevelType w:val="hybridMultilevel"/>
    <w:tmpl w:val="F20080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54D8"/>
    <w:multiLevelType w:val="hybridMultilevel"/>
    <w:tmpl w:val="686A0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F06D0C"/>
    <w:multiLevelType w:val="multilevel"/>
    <w:tmpl w:val="7C0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E6E46"/>
    <w:multiLevelType w:val="multilevel"/>
    <w:tmpl w:val="93C2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716C9"/>
    <w:multiLevelType w:val="hybridMultilevel"/>
    <w:tmpl w:val="9CFA9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F3350"/>
    <w:multiLevelType w:val="multilevel"/>
    <w:tmpl w:val="6B3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648E3"/>
    <w:multiLevelType w:val="hybridMultilevel"/>
    <w:tmpl w:val="D5665F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B9758AA"/>
    <w:multiLevelType w:val="hybridMultilevel"/>
    <w:tmpl w:val="93D28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46602"/>
    <w:multiLevelType w:val="multilevel"/>
    <w:tmpl w:val="491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71A8"/>
    <w:rsid w:val="00031517"/>
    <w:rsid w:val="00043D64"/>
    <w:rsid w:val="00061114"/>
    <w:rsid w:val="000A19AA"/>
    <w:rsid w:val="000C5235"/>
    <w:rsid w:val="0014689C"/>
    <w:rsid w:val="00176A18"/>
    <w:rsid w:val="00184016"/>
    <w:rsid w:val="001914B9"/>
    <w:rsid w:val="001B4C97"/>
    <w:rsid w:val="001F3080"/>
    <w:rsid w:val="00251589"/>
    <w:rsid w:val="00286729"/>
    <w:rsid w:val="00296503"/>
    <w:rsid w:val="002B72E1"/>
    <w:rsid w:val="002C71A8"/>
    <w:rsid w:val="002E05E5"/>
    <w:rsid w:val="002F0940"/>
    <w:rsid w:val="00343230"/>
    <w:rsid w:val="003E7FA7"/>
    <w:rsid w:val="00473C1D"/>
    <w:rsid w:val="00486FF1"/>
    <w:rsid w:val="004D037C"/>
    <w:rsid w:val="00505625"/>
    <w:rsid w:val="005125CB"/>
    <w:rsid w:val="00577A55"/>
    <w:rsid w:val="00583BB7"/>
    <w:rsid w:val="005912E0"/>
    <w:rsid w:val="005952A2"/>
    <w:rsid w:val="006722CB"/>
    <w:rsid w:val="0067705A"/>
    <w:rsid w:val="006817BD"/>
    <w:rsid w:val="00734790"/>
    <w:rsid w:val="007648DA"/>
    <w:rsid w:val="00776526"/>
    <w:rsid w:val="007910E7"/>
    <w:rsid w:val="007B3E07"/>
    <w:rsid w:val="007C528A"/>
    <w:rsid w:val="007D019C"/>
    <w:rsid w:val="007D401B"/>
    <w:rsid w:val="007E5C0A"/>
    <w:rsid w:val="00825AD8"/>
    <w:rsid w:val="00826F6F"/>
    <w:rsid w:val="0086098C"/>
    <w:rsid w:val="00860F24"/>
    <w:rsid w:val="00865E57"/>
    <w:rsid w:val="00867F64"/>
    <w:rsid w:val="00871CEC"/>
    <w:rsid w:val="008A6771"/>
    <w:rsid w:val="00925B19"/>
    <w:rsid w:val="00955BE8"/>
    <w:rsid w:val="009656DE"/>
    <w:rsid w:val="00972130"/>
    <w:rsid w:val="009902BD"/>
    <w:rsid w:val="009C4BF5"/>
    <w:rsid w:val="009E7AB1"/>
    <w:rsid w:val="00A166B2"/>
    <w:rsid w:val="00A52E9B"/>
    <w:rsid w:val="00AA1659"/>
    <w:rsid w:val="00B17116"/>
    <w:rsid w:val="00B4387D"/>
    <w:rsid w:val="00B72051"/>
    <w:rsid w:val="00B868CF"/>
    <w:rsid w:val="00B94F81"/>
    <w:rsid w:val="00BD4727"/>
    <w:rsid w:val="00BE115F"/>
    <w:rsid w:val="00BE320C"/>
    <w:rsid w:val="00BF5491"/>
    <w:rsid w:val="00C26BDE"/>
    <w:rsid w:val="00C81350"/>
    <w:rsid w:val="00C83F65"/>
    <w:rsid w:val="00CC78E2"/>
    <w:rsid w:val="00D00E08"/>
    <w:rsid w:val="00D14A43"/>
    <w:rsid w:val="00D20F68"/>
    <w:rsid w:val="00D33B39"/>
    <w:rsid w:val="00DE50DA"/>
    <w:rsid w:val="00E01AB0"/>
    <w:rsid w:val="00E068B4"/>
    <w:rsid w:val="00E80416"/>
    <w:rsid w:val="00E95C84"/>
    <w:rsid w:val="00EE405C"/>
    <w:rsid w:val="00F4448A"/>
    <w:rsid w:val="00F9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1A8"/>
  </w:style>
  <w:style w:type="paragraph" w:styleId="a5">
    <w:name w:val="footer"/>
    <w:basedOn w:val="a"/>
    <w:link w:val="a6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1A8"/>
  </w:style>
  <w:style w:type="table" w:styleId="a7">
    <w:name w:val="Table Grid"/>
    <w:basedOn w:val="a1"/>
    <w:uiPriority w:val="59"/>
    <w:rsid w:val="002C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49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F54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35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2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3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5496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estatravel.com" TargetMode="External"/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SterlyagovaU</dc:creator>
  <cp:lastModifiedBy>ReppE</cp:lastModifiedBy>
  <cp:revision>3</cp:revision>
  <cp:lastPrinted>2016-07-19T07:52:00Z</cp:lastPrinted>
  <dcterms:created xsi:type="dcterms:W3CDTF">2018-02-27T16:25:00Z</dcterms:created>
  <dcterms:modified xsi:type="dcterms:W3CDTF">2018-03-07T13:43:00Z</dcterms:modified>
</cp:coreProperties>
</file>