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F51E0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C42E07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7B44479E" wp14:editId="057C7815">
            <wp:simplePos x="0" y="0"/>
            <wp:positionH relativeFrom="margin">
              <wp:posOffset>1063689</wp:posOffset>
            </wp:positionH>
            <wp:positionV relativeFrom="paragraph">
              <wp:posOffset>34718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0" allowOverlap="1" wp14:anchorId="3190EA68" wp14:editId="1F7D6B7A">
            <wp:simplePos x="0" y="0"/>
            <wp:positionH relativeFrom="page">
              <wp:posOffset>6023196</wp:posOffset>
            </wp:positionH>
            <wp:positionV relativeFrom="margin">
              <wp:posOffset>152880</wp:posOffset>
            </wp:positionV>
            <wp:extent cx="668655" cy="66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82" b="40333"/>
                    <a:stretch/>
                  </pic:blipFill>
                  <pic:spPr bwMode="auto">
                    <a:xfrm>
                      <a:off x="0" y="0"/>
                      <a:ext cx="6686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C3AE0" w:rsidRPr="00977959" w:rsidRDefault="00BE74A5" w:rsidP="004752F2">
      <w:pPr>
        <w:spacing w:after="0" w:line="240" w:lineRule="auto"/>
        <w:jc w:val="center"/>
        <w:rPr>
          <w:rFonts w:cs="Calibri"/>
          <w:sz w:val="16"/>
          <w:szCs w:val="18"/>
        </w:rPr>
      </w:pPr>
      <w:r>
        <w:rPr>
          <w:rFonts w:cs="Calibri"/>
          <w:sz w:val="20"/>
          <w:szCs w:val="18"/>
        </w:rPr>
        <w:t xml:space="preserve">1 – </w:t>
      </w:r>
      <w:r w:rsidR="00814FF2">
        <w:rPr>
          <w:rFonts w:cs="Calibri"/>
          <w:sz w:val="20"/>
          <w:szCs w:val="18"/>
        </w:rPr>
        <w:t>16</w:t>
      </w:r>
      <w:r>
        <w:rPr>
          <w:rFonts w:cs="Calibri"/>
          <w:sz w:val="20"/>
          <w:szCs w:val="18"/>
        </w:rPr>
        <w:t xml:space="preserve"> </w:t>
      </w:r>
      <w:r w:rsidR="00814FF2">
        <w:rPr>
          <w:rFonts w:cs="Calibri"/>
          <w:sz w:val="20"/>
          <w:szCs w:val="18"/>
        </w:rPr>
        <w:t>дека</w:t>
      </w:r>
      <w:r w:rsidR="007048F6">
        <w:rPr>
          <w:rFonts w:cs="Calibri"/>
          <w:sz w:val="20"/>
          <w:szCs w:val="18"/>
        </w:rPr>
        <w:t>бря</w:t>
      </w:r>
      <w:r w:rsidR="00166F42" w:rsidRPr="00977959">
        <w:rPr>
          <w:rFonts w:cs="Calibri"/>
          <w:sz w:val="20"/>
          <w:szCs w:val="18"/>
        </w:rPr>
        <w:t xml:space="preserve"> </w:t>
      </w:r>
      <w:r w:rsidR="00125FFE" w:rsidRPr="00977959">
        <w:rPr>
          <w:rFonts w:cs="Calibri"/>
          <w:sz w:val="20"/>
          <w:szCs w:val="18"/>
        </w:rPr>
        <w:t>201</w:t>
      </w:r>
      <w:r w:rsidR="003D5C16" w:rsidRPr="00977959">
        <w:rPr>
          <w:rFonts w:cs="Calibri"/>
          <w:sz w:val="20"/>
          <w:szCs w:val="18"/>
        </w:rPr>
        <w:t>8</w:t>
      </w:r>
      <w:r w:rsidR="00E942CB" w:rsidRPr="00977959">
        <w:rPr>
          <w:rFonts w:cs="Calibri"/>
          <w:sz w:val="20"/>
          <w:szCs w:val="18"/>
        </w:rPr>
        <w:t xml:space="preserve"> года</w:t>
      </w:r>
    </w:p>
    <w:p w:rsidR="00977959" w:rsidRPr="00D11555" w:rsidRDefault="00977959" w:rsidP="004752F2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0F23BE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0F23BE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0F23BE">
        <w:rPr>
          <w:rFonts w:cs="Calibri"/>
          <w:b/>
          <w:sz w:val="20"/>
          <w:szCs w:val="18"/>
        </w:rPr>
        <w:t xml:space="preserve">в </w:t>
      </w:r>
      <w:r w:rsidR="00FF7244" w:rsidRPr="000F23BE">
        <w:rPr>
          <w:rFonts w:cs="Calibri"/>
          <w:b/>
          <w:sz w:val="20"/>
          <w:szCs w:val="18"/>
        </w:rPr>
        <w:t>«Красной Избе»</w:t>
      </w:r>
      <w:r w:rsidR="00125FFE" w:rsidRPr="000F23BE">
        <w:rPr>
          <w:rFonts w:cs="Calibri"/>
          <w:b/>
          <w:sz w:val="20"/>
          <w:szCs w:val="18"/>
        </w:rPr>
        <w:t xml:space="preserve"> и в кассах музеев Кремля</w:t>
      </w:r>
      <w:r w:rsidRPr="000F23BE">
        <w:rPr>
          <w:rFonts w:cs="Calibri"/>
          <w:b/>
          <w:sz w:val="20"/>
          <w:szCs w:val="18"/>
        </w:rPr>
        <w:t xml:space="preserve">. </w:t>
      </w:r>
    </w:p>
    <w:p w:rsidR="004C3AE0" w:rsidRDefault="00E01901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0F23BE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977959" w:rsidRPr="004752F2" w:rsidRDefault="00977959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914E74" w:rsidRPr="00977959" w:rsidTr="00977959">
        <w:trPr>
          <w:trHeight w:val="1161"/>
        </w:trPr>
        <w:tc>
          <w:tcPr>
            <w:tcW w:w="8393" w:type="dxa"/>
            <w:vAlign w:val="center"/>
          </w:tcPr>
          <w:p w:rsidR="00CC577E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История Великого Новгорода – Авторские экскурсии</w:t>
            </w:r>
          </w:p>
          <w:p w:rsidR="00AF2FB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(Новгородский Кремль, история Софийского собора,</w:t>
            </w:r>
            <w:r w:rsidR="00CC577E" w:rsidRPr="00977959">
              <w:rPr>
                <w:rFonts w:asciiTheme="minorHAnsi" w:hAnsiTheme="minorHAnsi" w:cs="Calibri"/>
                <w:szCs w:val="20"/>
              </w:rPr>
              <w:t xml:space="preserve"> панорама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Ярославова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Дворища)</w:t>
            </w:r>
          </w:p>
          <w:p w:rsidR="002D73E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="00236285" w:rsidRPr="00977959">
              <w:rPr>
                <w:rFonts w:asciiTheme="minorHAnsi" w:hAnsiTheme="minorHAnsi" w:cs="Calibri"/>
                <w:szCs w:val="20"/>
              </w:rPr>
              <w:t>: взрослые - 250 руб., льготные – 22</w:t>
            </w:r>
            <w:r w:rsidRPr="00977959">
              <w:rPr>
                <w:rFonts w:asciiTheme="minorHAnsi" w:hAnsiTheme="minorHAnsi" w:cs="Calibri"/>
                <w:szCs w:val="20"/>
              </w:rPr>
              <w:t>0 руб. (для группы от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) </w:t>
            </w:r>
          </w:p>
          <w:p w:rsidR="00AF2FB3" w:rsidRPr="00977959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М</w:t>
            </w:r>
            <w:r w:rsidR="00AF2FB3" w:rsidRPr="00977959">
              <w:rPr>
                <w:rFonts w:asciiTheme="minorHAnsi" w:hAnsiTheme="minorHAnsi" w:cs="Calibri"/>
                <w:szCs w:val="20"/>
              </w:rPr>
              <w:t>енее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="00AF2FB3" w:rsidRPr="00977959">
              <w:rPr>
                <w:rFonts w:asciiTheme="minorHAnsi" w:hAnsiTheme="minorHAnsi" w:cs="Calibri"/>
                <w:szCs w:val="20"/>
              </w:rPr>
              <w:t xml:space="preserve"> – 1000 руб.</w:t>
            </w:r>
          </w:p>
          <w:p w:rsidR="00914E74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</w:t>
            </w:r>
            <w:r w:rsidR="0017618D" w:rsidRPr="00977959">
              <w:rPr>
                <w:rFonts w:asciiTheme="minorHAnsi" w:hAnsiTheme="minorHAnsi" w:cs="Calibri"/>
                <w:b/>
                <w:szCs w:val="20"/>
              </w:rPr>
              <w:t xml:space="preserve"> и сбор</w:t>
            </w:r>
            <w:r w:rsidR="0017618D" w:rsidRPr="00977959">
              <w:rPr>
                <w:rFonts w:asciiTheme="minorHAnsi" w:hAnsiTheme="minorHAnsi" w:cs="Calibri"/>
                <w:szCs w:val="20"/>
              </w:rPr>
              <w:t xml:space="preserve"> у памятника Тысячелетию России. </w:t>
            </w: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C205E2" w:rsidRPr="00977959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10:15</w:t>
            </w:r>
            <w:r w:rsidR="00D90CD2" w:rsidRPr="00977959">
              <w:rPr>
                <w:rFonts w:asciiTheme="minorHAnsi" w:hAnsiTheme="minorHAnsi" w:cs="Calibri"/>
                <w:szCs w:val="20"/>
                <w:u w:val="single"/>
              </w:rPr>
              <w:t xml:space="preserve">; </w:t>
            </w:r>
            <w:r w:rsidR="00C205E2" w:rsidRPr="00977959">
              <w:rPr>
                <w:rFonts w:asciiTheme="minorHAnsi" w:hAnsiTheme="minorHAnsi" w:cs="Calibri"/>
                <w:szCs w:val="20"/>
                <w:u w:val="single"/>
              </w:rPr>
              <w:t>11:</w:t>
            </w:r>
            <w:r w:rsidR="00314F13" w:rsidRPr="00977959">
              <w:rPr>
                <w:rFonts w:asciiTheme="minorHAnsi" w:hAnsiTheme="minorHAnsi" w:cs="Calibri"/>
                <w:szCs w:val="20"/>
                <w:u w:val="single"/>
              </w:rPr>
              <w:t>45</w:t>
            </w:r>
          </w:p>
          <w:p w:rsidR="00C205E2" w:rsidRPr="00977959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По предварительной з</w:t>
            </w:r>
            <w:r w:rsidR="00C205E2" w:rsidRPr="00977959">
              <w:rPr>
                <w:rFonts w:asciiTheme="minorHAnsi" w:hAnsiTheme="minorHAnsi" w:cs="Calibri"/>
                <w:b/>
                <w:i/>
                <w:szCs w:val="20"/>
              </w:rPr>
              <w:t>апис</w:t>
            </w: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и</w:t>
            </w:r>
            <w:r w:rsidR="00C205E2" w:rsidRPr="00977959">
              <w:rPr>
                <w:rFonts w:asciiTheme="minorHAnsi" w:hAnsiTheme="minorHAnsi" w:cs="Calibri"/>
                <w:i/>
                <w:szCs w:val="20"/>
              </w:rPr>
              <w:t>:</w:t>
            </w:r>
          </w:p>
          <w:p w:rsidR="00C205E2" w:rsidRPr="00977959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+7 905 290 35 86,</w:t>
            </w:r>
          </w:p>
          <w:p w:rsidR="00914E74" w:rsidRPr="00977959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+7 905 292 83 04</w:t>
            </w:r>
          </w:p>
        </w:tc>
      </w:tr>
      <w:tr w:rsidR="004750AD" w:rsidRPr="00977959" w:rsidTr="00977959">
        <w:trPr>
          <w:trHeight w:val="585"/>
        </w:trPr>
        <w:tc>
          <w:tcPr>
            <w:tcW w:w="8393" w:type="dxa"/>
            <w:vAlign w:val="center"/>
          </w:tcPr>
          <w:p w:rsidR="001F5D57" w:rsidRPr="00977959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Экскурсия по Кремлю с выходом на боевой ход крепости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Цена:</w:t>
            </w:r>
            <w:r w:rsidRPr="00977959">
              <w:rPr>
                <w:rFonts w:cs="Calibri"/>
                <w:szCs w:val="20"/>
              </w:rPr>
              <w:t xml:space="preserve"> 2</w:t>
            </w:r>
            <w:r w:rsidR="00B35FAA" w:rsidRPr="00977959">
              <w:rPr>
                <w:rFonts w:cs="Calibri"/>
                <w:szCs w:val="20"/>
              </w:rPr>
              <w:t>7</w:t>
            </w:r>
            <w:r w:rsidRPr="00977959">
              <w:rPr>
                <w:rFonts w:cs="Calibri"/>
                <w:szCs w:val="20"/>
              </w:rPr>
              <w:t xml:space="preserve">0 рублей для взрослых, </w:t>
            </w:r>
            <w:r w:rsidR="00B35FAA" w:rsidRPr="00977959">
              <w:rPr>
                <w:rFonts w:cs="Calibri"/>
                <w:szCs w:val="20"/>
              </w:rPr>
              <w:t>20</w:t>
            </w:r>
            <w:r w:rsidRPr="00977959">
              <w:rPr>
                <w:rFonts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cs="Calibri"/>
                <w:szCs w:val="20"/>
              </w:rPr>
              <w:t>дошк</w:t>
            </w:r>
            <w:proofErr w:type="spellEnd"/>
            <w:r w:rsidRPr="00977959">
              <w:rPr>
                <w:rFonts w:cs="Calibri"/>
                <w:szCs w:val="20"/>
              </w:rPr>
              <w:t>. –  50 руб.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A2164" w:rsidRDefault="004750AD" w:rsidP="009A2164">
            <w:pPr>
              <w:spacing w:after="0" w:line="240" w:lineRule="auto"/>
              <w:jc w:val="center"/>
              <w:rPr>
                <w:rFonts w:cs="Calibri"/>
                <w:b/>
                <w:i/>
                <w:szCs w:val="20"/>
              </w:rPr>
            </w:pPr>
            <w:r w:rsidRPr="00977959">
              <w:rPr>
                <w:rFonts w:cs="Calibri"/>
                <w:b/>
                <w:i/>
                <w:szCs w:val="20"/>
              </w:rPr>
              <w:t>Ежедневно</w:t>
            </w:r>
          </w:p>
          <w:p w:rsidR="00927A54" w:rsidRPr="009A2164" w:rsidRDefault="001F5D57" w:rsidP="009A2164">
            <w:pPr>
              <w:spacing w:after="0" w:line="240" w:lineRule="auto"/>
              <w:jc w:val="center"/>
              <w:rPr>
                <w:rFonts w:cs="Calibri"/>
                <w:szCs w:val="20"/>
                <w:u w:val="single"/>
              </w:rPr>
            </w:pPr>
            <w:r w:rsidRPr="00977959">
              <w:rPr>
                <w:rFonts w:cs="Calibri"/>
                <w:szCs w:val="20"/>
                <w:u w:val="single"/>
              </w:rPr>
              <w:t>10:3</w:t>
            </w:r>
            <w:r w:rsidR="004750AD" w:rsidRPr="00977959">
              <w:rPr>
                <w:rFonts w:cs="Calibri"/>
                <w:szCs w:val="20"/>
                <w:u w:val="single"/>
              </w:rPr>
              <w:t>0</w:t>
            </w:r>
          </w:p>
        </w:tc>
      </w:tr>
      <w:tr w:rsidR="003852B6" w:rsidRPr="00977959" w:rsidTr="00977959">
        <w:trPr>
          <w:trHeight w:val="511"/>
        </w:trPr>
        <w:tc>
          <w:tcPr>
            <w:tcW w:w="8393" w:type="dxa"/>
            <w:vAlign w:val="center"/>
          </w:tcPr>
          <w:p w:rsidR="003852B6" w:rsidRPr="00977959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Софийскому собору и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Ярославов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E93D69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щ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</w:p>
          <w:p w:rsidR="009C727C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="009C727C"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="00B53141" w:rsidRPr="00977959">
              <w:rPr>
                <w:rFonts w:asciiTheme="minorHAnsi" w:hAnsiTheme="minorHAnsi" w:cs="Calibri"/>
                <w:szCs w:val="20"/>
              </w:rPr>
              <w:t>.</w:t>
            </w:r>
            <w:r w:rsidR="009C727C" w:rsidRPr="00977959">
              <w:rPr>
                <w:rFonts w:asciiTheme="minorHAnsi" w:hAnsiTheme="minorHAnsi" w:cs="Calibri"/>
                <w:szCs w:val="20"/>
              </w:rPr>
              <w:t xml:space="preserve"> –  50 руб.</w:t>
            </w:r>
          </w:p>
          <w:p w:rsidR="003852B6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977959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AC4307" w:rsidRPr="00977959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13:00</w:t>
            </w:r>
          </w:p>
        </w:tc>
      </w:tr>
      <w:tr w:rsidR="00010B4E" w:rsidRPr="00977959" w:rsidTr="00977959">
        <w:trPr>
          <w:trHeight w:val="876"/>
        </w:trPr>
        <w:tc>
          <w:tcPr>
            <w:tcW w:w="8393" w:type="dxa"/>
            <w:vAlign w:val="center"/>
          </w:tcPr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Владычной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>(</w:t>
            </w:r>
            <w:proofErr w:type="spellStart"/>
            <w:r w:rsidR="007A01F3" w:rsidRPr="00977959">
              <w:rPr>
                <w:rFonts w:asciiTheme="minorHAnsi" w:hAnsiTheme="minorHAnsi" w:cs="Calibri"/>
                <w:b/>
                <w:szCs w:val="20"/>
              </w:rPr>
              <w:t>Грановитой</w:t>
            </w:r>
            <w:proofErr w:type="spellEnd"/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)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палате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и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Ярославову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71259A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щу</w:t>
            </w:r>
            <w:proofErr w:type="spellEnd"/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центр музея, касса исторического музея</w:t>
            </w:r>
          </w:p>
          <w:p w:rsidR="00010B4E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977959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15:00</w:t>
            </w:r>
          </w:p>
          <w:p w:rsidR="0016102B" w:rsidRPr="00977959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</w:t>
            </w:r>
            <w:r w:rsidR="00C42E07">
              <w:rPr>
                <w:rFonts w:asciiTheme="minorHAnsi" w:hAnsiTheme="minorHAnsi" w:cs="Calibri"/>
                <w:szCs w:val="20"/>
              </w:rPr>
              <w:t>3, 5 и 10 декабря</w:t>
            </w:r>
            <w:r w:rsidR="00EC6BAA">
              <w:rPr>
                <w:rFonts w:asciiTheme="minorHAnsi" w:hAnsiTheme="minorHAnsi" w:cs="Calibri"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вместо </w:t>
            </w:r>
          </w:p>
          <w:p w:rsidR="00010B4E" w:rsidRPr="00977959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Грановитой палаты – Софийский собор)</w:t>
            </w:r>
          </w:p>
        </w:tc>
      </w:tr>
      <w:tr w:rsidR="00420F08" w:rsidRPr="00977959" w:rsidTr="00977959">
        <w:trPr>
          <w:trHeight w:val="839"/>
        </w:trPr>
        <w:tc>
          <w:tcPr>
            <w:tcW w:w="8393" w:type="dxa"/>
            <w:vAlign w:val="center"/>
          </w:tcPr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 и Софийскому собору 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для взрослых, 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A2164" w:rsidRDefault="009A2164" w:rsidP="009A216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355FEC" w:rsidRPr="00355FEC" w:rsidRDefault="00420F08" w:rsidP="009A216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</w:t>
            </w:r>
            <w:r w:rsidR="00355FEC">
              <w:rPr>
                <w:rFonts w:asciiTheme="minorHAnsi" w:hAnsiTheme="minorHAnsi" w:cs="Calibri"/>
                <w:szCs w:val="20"/>
                <w:u w:val="single"/>
              </w:rPr>
              <w:t>6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:00</w:t>
            </w:r>
          </w:p>
        </w:tc>
      </w:tr>
      <w:tr w:rsidR="008A366C" w:rsidRPr="00977959" w:rsidTr="00977959">
        <w:trPr>
          <w:trHeight w:val="964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>«Прогулка по Кремлю со Статским Советником»</w:t>
            </w:r>
            <w:r w:rsidRPr="00977959">
              <w:rPr>
                <w:rFonts w:asciiTheme="minorHAnsi" w:hAnsiTheme="minorHAnsi" w:cstheme="minorHAnsi"/>
                <w:szCs w:val="20"/>
              </w:rPr>
              <w:t>.</w:t>
            </w:r>
          </w:p>
          <w:p w:rsidR="008A366C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Жизнь горожан в губернском Новгороде XIX века. </w:t>
            </w:r>
            <w:r w:rsidRPr="00977959">
              <w:rPr>
                <w:rFonts w:asciiTheme="minorHAnsi" w:hAnsiTheme="minorHAnsi" w:cs="Arial"/>
                <w:szCs w:val="20"/>
              </w:rPr>
              <w:t>Торжества по случаю открытия памятника Тысячелетию России.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Pr="00977959">
              <w:rPr>
                <w:rFonts w:asciiTheme="minorHAnsi" w:hAnsiTheme="minorHAnsi" w:cs="Calibri"/>
                <w:szCs w:val="20"/>
              </w:rPr>
              <w:t>: 300 руб. – для взрослых, 250 рублей – льготные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Сбор у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центра музея, Сенная пл.,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Важня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8A366C" w:rsidRPr="00977959" w:rsidRDefault="009A2164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Вс</w:t>
            </w:r>
            <w:r w:rsidR="008A366C" w:rsidRPr="00977959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8A366C" w:rsidRPr="00977959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4E4222" w:rsidRDefault="004E4222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8A366C" w:rsidRDefault="003D1455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0715DD43" wp14:editId="6CD61008">
                  <wp:simplePos x="0" y="0"/>
                  <wp:positionH relativeFrom="margin">
                    <wp:posOffset>1019810</wp:posOffset>
                  </wp:positionH>
                  <wp:positionV relativeFrom="paragraph">
                    <wp:posOffset>41910</wp:posOffset>
                  </wp:positionV>
                  <wp:extent cx="531495" cy="553085"/>
                  <wp:effectExtent l="0" t="0" r="1905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222" w:rsidRPr="00977959">
              <w:rPr>
                <w:rFonts w:cs="Calibri"/>
                <w:noProof/>
                <w:szCs w:val="20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19499530" wp14:editId="36ED058A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80010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ЭКСКУРСИИ ПО МУЗЕЙНЫМ ВЫСТАВКАМ</w:t>
            </w:r>
          </w:p>
          <w:p w:rsidR="004E4222" w:rsidRDefault="00C42E07" w:rsidP="004E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18"/>
              </w:rPr>
              <w:t>1 – 16 декабря</w:t>
            </w:r>
            <w:r w:rsidRPr="00977959">
              <w:rPr>
                <w:rFonts w:cs="Calibri"/>
                <w:sz w:val="20"/>
                <w:szCs w:val="18"/>
              </w:rPr>
              <w:t xml:space="preserve"> </w:t>
            </w:r>
            <w:r w:rsidR="008A366C" w:rsidRPr="00977959">
              <w:rPr>
                <w:rFonts w:cs="Calibri"/>
                <w:sz w:val="20"/>
                <w:szCs w:val="20"/>
              </w:rPr>
              <w:t>2018 года</w:t>
            </w:r>
          </w:p>
          <w:p w:rsidR="003D1455" w:rsidRPr="002567E4" w:rsidRDefault="003D1455" w:rsidP="004E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A366C" w:rsidRPr="00977959" w:rsidTr="00EC6BAA">
        <w:trPr>
          <w:trHeight w:val="298"/>
        </w:trPr>
        <w:tc>
          <w:tcPr>
            <w:tcW w:w="11341" w:type="dxa"/>
            <w:gridSpan w:val="2"/>
            <w:vAlign w:val="center"/>
          </w:tcPr>
          <w:p w:rsidR="008A366C" w:rsidRPr="00EC6BAA" w:rsidRDefault="008A366C" w:rsidP="008A366C">
            <w:pPr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EC6BAA">
              <w:rPr>
                <w:b/>
                <w:noProof/>
                <w:lang w:eastAsia="ru-RU"/>
              </w:rPr>
              <w:t>ИСТОРИЧЕСКИЙ МУЗЕЙ</w:t>
            </w:r>
            <w:r>
              <w:rPr>
                <w:b/>
                <w:noProof/>
                <w:lang w:eastAsia="ru-RU"/>
              </w:rPr>
              <w:t xml:space="preserve"> (</w:t>
            </w:r>
            <w:r w:rsidRPr="00EC6BAA">
              <w:rPr>
                <w:rFonts w:asciiTheme="minorHAnsi" w:hAnsiTheme="minorHAnsi" w:cs="Calibri"/>
                <w:b/>
                <w:szCs w:val="20"/>
              </w:rPr>
              <w:t>Главного здания музея, Кремль 4)</w:t>
            </w:r>
          </w:p>
        </w:tc>
      </w:tr>
      <w:tr w:rsidR="008A366C" w:rsidRPr="00977959" w:rsidTr="00EC6BAA">
        <w:trPr>
          <w:trHeight w:val="741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«На древнем Торге с купцом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Готтлобом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». </w:t>
            </w:r>
            <w:r w:rsidRPr="00977959">
              <w:rPr>
                <w:rFonts w:asciiTheme="minorHAnsi" w:hAnsiTheme="minorHAnsi" w:cs="Calibri"/>
                <w:szCs w:val="20"/>
              </w:rPr>
              <w:t>Интерактивная программа</w:t>
            </w:r>
            <w:r w:rsidRPr="00977959">
              <w:rPr>
                <w:szCs w:val="20"/>
              </w:rPr>
              <w:t xml:space="preserve"> </w:t>
            </w:r>
            <w:r w:rsidRPr="00C404F3">
              <w:rPr>
                <w:rFonts w:asciiTheme="minorHAnsi" w:hAnsiTheme="minorHAnsi" w:cs="Calibri"/>
                <w:szCs w:val="20"/>
              </w:rPr>
              <w:t>в залах исторической экспозиции: знакомство с купеческой жизнью крупного средневекового торгового города, купеческими хитростями и байками, «товарами разными» и «мерилами торговыми», развлечениями на торгу</w:t>
            </w:r>
          </w:p>
          <w:p w:rsidR="008A366C" w:rsidRDefault="008A366C" w:rsidP="008A366C">
            <w:pPr>
              <w:spacing w:after="0" w:line="240" w:lineRule="auto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>
              <w:rPr>
                <w:rFonts w:asciiTheme="minorHAnsi" w:hAnsiTheme="minorHAnsi" w:cs="Calibri"/>
                <w:szCs w:val="20"/>
              </w:rPr>
              <w:t xml:space="preserve"> 250 руб. – взрослые, 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руб. – пенсионеры, студенты, </w:t>
            </w:r>
            <w:r>
              <w:rPr>
                <w:rFonts w:asciiTheme="minorHAnsi" w:hAnsiTheme="minorHAnsi" w:cs="Calibri"/>
                <w:szCs w:val="20"/>
              </w:rPr>
              <w:t>10</w:t>
            </w:r>
            <w:r w:rsidRPr="00977959">
              <w:rPr>
                <w:rFonts w:asciiTheme="minorHAnsi" w:hAnsiTheme="minorHAnsi" w:cs="Calibri"/>
                <w:szCs w:val="20"/>
              </w:rPr>
              <w:t>0 руб. – школьники</w:t>
            </w:r>
          </w:p>
        </w:tc>
        <w:tc>
          <w:tcPr>
            <w:tcW w:w="2948" w:type="dxa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>Сб</w:t>
            </w:r>
          </w:p>
          <w:p w:rsidR="008A366C" w:rsidRDefault="008A366C" w:rsidP="008A36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9A2164" w:rsidRPr="00977959" w:rsidTr="00EC6BAA">
        <w:trPr>
          <w:trHeight w:val="741"/>
        </w:trPr>
        <w:tc>
          <w:tcPr>
            <w:tcW w:w="8393" w:type="dxa"/>
            <w:vAlign w:val="center"/>
          </w:tcPr>
          <w:p w:rsidR="003D1455" w:rsidRDefault="003D1455" w:rsidP="003D14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3D1455">
              <w:rPr>
                <w:rFonts w:asciiTheme="minorHAnsi" w:hAnsiTheme="minorHAnsi" w:cs="Calibri"/>
                <w:b/>
                <w:szCs w:val="20"/>
              </w:rPr>
              <w:t>Всероссийская акция «Музей для всех! День инклюзии»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. </w:t>
            </w:r>
          </w:p>
          <w:p w:rsidR="003D1455" w:rsidRPr="002670AE" w:rsidRDefault="003D1455" w:rsidP="002670A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3D1455">
              <w:rPr>
                <w:rFonts w:asciiTheme="minorHAnsi" w:hAnsiTheme="minorHAnsi" w:cs="Calibri"/>
                <w:szCs w:val="20"/>
              </w:rPr>
              <w:t>Бесплатные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Cs w:val="20"/>
              </w:rPr>
              <w:t>э</w:t>
            </w:r>
            <w:r w:rsidRPr="003D1455">
              <w:rPr>
                <w:rFonts w:asciiTheme="minorHAnsi" w:hAnsiTheme="minorHAnsi" w:cs="Calibri"/>
                <w:szCs w:val="20"/>
              </w:rPr>
              <w:t xml:space="preserve">кскурсии по выставке «О монастыре </w:t>
            </w:r>
            <w:proofErr w:type="spellStart"/>
            <w:r w:rsidRPr="003D1455">
              <w:rPr>
                <w:rFonts w:asciiTheme="minorHAnsi" w:hAnsiTheme="minorHAnsi" w:cs="Calibri"/>
                <w:szCs w:val="20"/>
              </w:rPr>
              <w:t>Иверском</w:t>
            </w:r>
            <w:proofErr w:type="spellEnd"/>
            <w:r w:rsidRPr="003D1455">
              <w:rPr>
                <w:rFonts w:asciiTheme="minorHAnsi" w:hAnsiTheme="minorHAnsi" w:cs="Calibri"/>
                <w:szCs w:val="20"/>
              </w:rPr>
              <w:t xml:space="preserve"> на Святом озере»</w:t>
            </w:r>
          </w:p>
          <w:p w:rsidR="009A2164" w:rsidRDefault="003D1455" w:rsidP="003D14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- </w:t>
            </w:r>
            <w:r w:rsidRPr="003D1455">
              <w:rPr>
                <w:rFonts w:asciiTheme="minorHAnsi" w:hAnsiTheme="minorHAnsi" w:cs="Calibri"/>
                <w:szCs w:val="20"/>
              </w:rPr>
              <w:t>для маломобильных посетителей</w:t>
            </w:r>
          </w:p>
          <w:p w:rsidR="002670AE" w:rsidRPr="003D1455" w:rsidRDefault="002670AE" w:rsidP="003D145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szCs w:val="20"/>
              </w:rPr>
              <w:t xml:space="preserve">- </w:t>
            </w:r>
            <w:r w:rsidRPr="003D1455">
              <w:rPr>
                <w:rFonts w:asciiTheme="minorHAnsi" w:hAnsiTheme="minorHAnsi" w:cs="Calibri"/>
                <w:szCs w:val="20"/>
              </w:rPr>
              <w:t>для слабовидящих посетителей</w:t>
            </w:r>
          </w:p>
        </w:tc>
        <w:tc>
          <w:tcPr>
            <w:tcW w:w="2948" w:type="dxa"/>
            <w:vAlign w:val="center"/>
          </w:tcPr>
          <w:p w:rsidR="003D1455" w:rsidRDefault="00FA0741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777024" behindDoc="0" locked="0" layoutInCell="1" allowOverlap="1" wp14:anchorId="2F3DB272" wp14:editId="6CF37F1A">
                  <wp:simplePos x="0" y="0"/>
                  <wp:positionH relativeFrom="margin">
                    <wp:posOffset>1154430</wp:posOffset>
                  </wp:positionH>
                  <wp:positionV relativeFrom="paragraph">
                    <wp:posOffset>-165735</wp:posOffset>
                  </wp:positionV>
                  <wp:extent cx="466725" cy="447675"/>
                  <wp:effectExtent l="0" t="0" r="9525" b="9525"/>
                  <wp:wrapNone/>
                  <wp:docPr id="14" name="Рисунок 14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455" w:rsidRDefault="003D1455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</w:p>
          <w:p w:rsidR="003D1455" w:rsidRDefault="003D1455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 xml:space="preserve">3 декабря: </w:t>
            </w:r>
            <w:r w:rsidRPr="003D1455">
              <w:rPr>
                <w:rFonts w:asciiTheme="minorHAnsi" w:hAnsiTheme="minorHAnsi"/>
                <w:szCs w:val="20"/>
                <w:u w:val="single"/>
              </w:rPr>
              <w:t>11:00</w:t>
            </w:r>
          </w:p>
          <w:p w:rsidR="003D1455" w:rsidRPr="009A2164" w:rsidRDefault="003D1455" w:rsidP="008A366C">
            <w:pPr>
              <w:spacing w:after="0"/>
              <w:jc w:val="center"/>
              <w:rPr>
                <w:rFonts w:asciiTheme="minorHAnsi" w:hAnsiTheme="minorHAnsi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 xml:space="preserve">3 декабря: </w:t>
            </w:r>
            <w:r w:rsidRPr="003D1455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8A366C" w:rsidRPr="00977959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ГРАНОВИТАЯ (ВЛАДЫЧНАЯ) ПАЛАТА (Новгородский Кремль)</w:t>
            </w:r>
          </w:p>
        </w:tc>
      </w:tr>
      <w:tr w:rsidR="008A366C" w:rsidRPr="00977959" w:rsidTr="00977959">
        <w:trPr>
          <w:trHeight w:val="910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Экскурсия по экспозициям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«Палата архиепископа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Евфимия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977959">
              <w:rPr>
                <w:rFonts w:asciiTheme="minorHAnsi" w:hAnsiTheme="minorHAnsi" w:cs="Calibri"/>
                <w:szCs w:val="20"/>
                <w:lang w:val="en-US"/>
              </w:rPr>
              <w:t>IX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вв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»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8A366C" w:rsidRPr="00766C90" w:rsidRDefault="008A366C" w:rsidP="008A366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  <w:u w:val="single"/>
              </w:rPr>
            </w:pPr>
            <w:r w:rsidRPr="00766C90">
              <w:rPr>
                <w:rFonts w:asciiTheme="minorHAnsi" w:hAnsiTheme="minorHAnsi"/>
                <w:b/>
                <w:i/>
                <w:szCs w:val="21"/>
              </w:rPr>
              <w:t>Вт – Пт</w:t>
            </w:r>
            <w:r w:rsidR="003D1455">
              <w:rPr>
                <w:rFonts w:asciiTheme="minorHAnsi" w:hAnsiTheme="minorHAnsi"/>
                <w:b/>
                <w:i/>
                <w:szCs w:val="21"/>
              </w:rPr>
              <w:t xml:space="preserve"> (кроме 5 декабря</w:t>
            </w:r>
            <w:r w:rsidR="00C42E07">
              <w:rPr>
                <w:rFonts w:asciiTheme="minorHAnsi" w:hAnsiTheme="minorHAnsi"/>
                <w:b/>
                <w:i/>
                <w:szCs w:val="21"/>
              </w:rPr>
              <w:t>)</w:t>
            </w:r>
            <w:r w:rsidRPr="00766C90">
              <w:rPr>
                <w:rFonts w:asciiTheme="minorHAnsi" w:hAnsiTheme="minorHAnsi"/>
                <w:b/>
                <w:i/>
                <w:szCs w:val="21"/>
              </w:rPr>
              <w:t xml:space="preserve">: </w:t>
            </w:r>
            <w:r w:rsidRPr="00766C90">
              <w:rPr>
                <w:rFonts w:asciiTheme="minorHAnsi" w:hAnsiTheme="minorHAnsi" w:cs="Calibri"/>
                <w:szCs w:val="21"/>
                <w:u w:val="single"/>
              </w:rPr>
              <w:t>12:00</w:t>
            </w:r>
          </w:p>
          <w:p w:rsidR="008A366C" w:rsidRPr="00F04BA5" w:rsidRDefault="008A366C" w:rsidP="00F04BA5">
            <w:pPr>
              <w:spacing w:after="0"/>
              <w:jc w:val="center"/>
              <w:rPr>
                <w:rFonts w:asciiTheme="minorHAnsi" w:hAnsiTheme="minorHAnsi"/>
                <w:szCs w:val="21"/>
                <w:u w:val="single"/>
              </w:rPr>
            </w:pPr>
            <w:r w:rsidRPr="00766C90">
              <w:rPr>
                <w:rFonts w:asciiTheme="minorHAnsi" w:hAnsiTheme="minorHAnsi"/>
                <w:b/>
                <w:i/>
                <w:szCs w:val="21"/>
              </w:rPr>
              <w:t xml:space="preserve">Сб, Вс: </w:t>
            </w:r>
            <w:r w:rsidRPr="00766C90">
              <w:rPr>
                <w:rFonts w:asciiTheme="minorHAnsi" w:hAnsiTheme="minorHAnsi"/>
                <w:szCs w:val="21"/>
                <w:u w:val="single"/>
              </w:rPr>
              <w:t>12:00; 14:00</w:t>
            </w:r>
          </w:p>
        </w:tc>
      </w:tr>
      <w:tr w:rsidR="008A366C" w:rsidRPr="00977959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ЦЕНТР РЕСТАВРАЦИИ МОНУМЕНТАЛЬНОЙ ЖИВОПИСИ (Антоново, Западный корпус)</w:t>
            </w:r>
          </w:p>
        </w:tc>
      </w:tr>
      <w:tr w:rsidR="008A366C" w:rsidRPr="00977959" w:rsidTr="00977959">
        <w:trPr>
          <w:trHeight w:val="221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Экскурсия по мастерским</w:t>
            </w:r>
            <w:r w:rsidRPr="00977959">
              <w:rPr>
                <w:rFonts w:asciiTheme="minorHAnsi" w:hAnsiTheme="minorHAnsi"/>
                <w:szCs w:val="20"/>
              </w:rPr>
              <w:t xml:space="preserve">. Знакомство с работой реставраторов над фресками ц. Успения на Волотовом поле XIV в.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</w:t>
            </w:r>
            <w:r>
              <w:rPr>
                <w:rFonts w:asciiTheme="minorHAnsi" w:hAnsiTheme="minorHAnsi" w:cs="Calibri"/>
                <w:szCs w:val="20"/>
              </w:rPr>
              <w:t>ослые; 150 руб. – льготные</w:t>
            </w:r>
          </w:p>
        </w:tc>
        <w:tc>
          <w:tcPr>
            <w:tcW w:w="2948" w:type="dxa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Чт: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Сб: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8A366C" w:rsidRPr="00977959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ЦЕНТР МУЗЫКАЛЬНЫХ ДРЕВНОСТЕЙ В.И. ПОВЕТКИНА (ул. Ильина, 9Б)</w:t>
            </w:r>
          </w:p>
        </w:tc>
      </w:tr>
      <w:tr w:rsidR="008A366C" w:rsidRPr="00977959" w:rsidTr="00977959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Экскурсии «Мир Центра музыкальных древностей» </w:t>
            </w:r>
            <w:r w:rsidRPr="00977959">
              <w:rPr>
                <w:rFonts w:asciiTheme="minorHAnsi" w:hAnsiTheme="minorHAnsi" w:cs="Calibri"/>
                <w:szCs w:val="20"/>
              </w:rPr>
              <w:t>(Вт – Пт)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и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«Звучащий мир Древнего Новгорода» </w:t>
            </w:r>
            <w:r w:rsidRPr="00977959">
              <w:rPr>
                <w:rFonts w:asciiTheme="minorHAnsi" w:hAnsiTheme="minorHAnsi" w:cs="Calibri"/>
                <w:szCs w:val="20"/>
              </w:rPr>
              <w:t>(Сб – Вс)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Вт – Вс </w:t>
            </w:r>
          </w:p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</w:tbl>
    <w:p w:rsidR="00AA6309" w:rsidRDefault="00AA6309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2670AE" w:rsidRDefault="002670AE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021752" w:rsidP="00942B81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  <w:r w:rsidRPr="00021752">
        <w:rPr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770880" behindDoc="1" locked="0" layoutInCell="1" allowOverlap="1" wp14:anchorId="6F0C6C31" wp14:editId="4A9F98A6">
            <wp:simplePos x="0" y="0"/>
            <wp:positionH relativeFrom="column">
              <wp:posOffset>880810</wp:posOffset>
            </wp:positionH>
            <wp:positionV relativeFrom="paragraph">
              <wp:posOffset>36921</wp:posOffset>
            </wp:positionV>
            <wp:extent cx="765673" cy="830087"/>
            <wp:effectExtent l="0" t="0" r="0" b="8255"/>
            <wp:wrapNone/>
            <wp:docPr id="12" name="Рисунок 1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3" cy="83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24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4A0473" w:rsidRDefault="00C42E07" w:rsidP="00875093">
      <w:pPr>
        <w:spacing w:after="0" w:line="240" w:lineRule="auto"/>
        <w:jc w:val="center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>1 – 16 декабря</w:t>
      </w:r>
      <w:r w:rsidRPr="00977959">
        <w:rPr>
          <w:rFonts w:cs="Calibri"/>
          <w:sz w:val="20"/>
          <w:szCs w:val="18"/>
        </w:rPr>
        <w:t xml:space="preserve"> </w:t>
      </w:r>
      <w:r w:rsidR="003128C2" w:rsidRPr="00977959">
        <w:rPr>
          <w:rFonts w:cs="Calibri"/>
          <w:sz w:val="20"/>
          <w:szCs w:val="18"/>
        </w:rPr>
        <w:t>2018 года</w:t>
      </w:r>
    </w:p>
    <w:p w:rsidR="004E4222" w:rsidRDefault="004E4222" w:rsidP="00875093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021752" w:rsidTr="007C5824">
        <w:trPr>
          <w:trHeight w:val="132"/>
        </w:trPr>
        <w:tc>
          <w:tcPr>
            <w:tcW w:w="11341" w:type="dxa"/>
            <w:gridSpan w:val="2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021752" w:rsidTr="007C5824">
        <w:trPr>
          <w:trHeight w:val="689"/>
        </w:trPr>
        <w:tc>
          <w:tcPr>
            <w:tcW w:w="8535" w:type="dxa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выстав</w:t>
            </w:r>
            <w:r w:rsidR="006A6765" w:rsidRPr="00021752">
              <w:rPr>
                <w:rFonts w:asciiTheme="minorHAnsi" w:hAnsiTheme="minorHAnsi" w:cs="Calibri"/>
                <w:sz w:val="21"/>
                <w:szCs w:val="21"/>
              </w:rPr>
              <w:t>ка дневных и ночных хищных птиц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 w:cs="Calibri"/>
                <w:sz w:val="21"/>
                <w:szCs w:val="21"/>
              </w:rPr>
              <w:t xml:space="preserve">с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F04BA5" w:rsidRPr="00021752" w:rsidRDefault="006E4945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</w:t>
            </w:r>
            <w:r w:rsidR="00563123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– Вс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6E4945" w:rsidRPr="00021752" w:rsidRDefault="00563123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:00 – 1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8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563123" w:rsidRPr="00021752" w:rsidTr="007C5824">
        <w:trPr>
          <w:trHeight w:val="190"/>
        </w:trPr>
        <w:tc>
          <w:tcPr>
            <w:tcW w:w="11341" w:type="dxa"/>
            <w:gridSpan w:val="2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021752" w:rsidTr="00B92F51">
        <w:trPr>
          <w:trHeight w:val="316"/>
        </w:trPr>
        <w:tc>
          <w:tcPr>
            <w:tcW w:w="8535" w:type="dxa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Pr="00021752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021752" w:rsidRDefault="006C1265" w:rsidP="00F04B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</w:t>
            </w:r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(кроме </w:t>
            </w:r>
            <w:proofErr w:type="spellStart"/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 Вт):</w:t>
            </w: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F04BA5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</w:p>
          <w:p w:rsidR="00563123" w:rsidRPr="00021752" w:rsidRDefault="00B06FDD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="00563123" w:rsidRPr="00021752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9A0244" w:rsidRDefault="00C42E07" w:rsidP="004A34BB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7B44479E" wp14:editId="057C7815">
            <wp:simplePos x="0" y="0"/>
            <wp:positionH relativeFrom="margin">
              <wp:align>right</wp:align>
            </wp:positionH>
            <wp:positionV relativeFrom="paragraph">
              <wp:posOffset>13076</wp:posOffset>
            </wp:positionV>
            <wp:extent cx="570230" cy="546735"/>
            <wp:effectExtent l="0" t="0" r="1270" b="5715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55" w:rsidRPr="009A0244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9A0244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>ТВОРЧЕСКИЕ ЭКСКУРСИИ И МАСТЕР-КЛАССЫ</w:t>
      </w:r>
    </w:p>
    <w:p w:rsidR="005D2F05" w:rsidRPr="009A0244" w:rsidRDefault="004F70BF" w:rsidP="00140B0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 xml:space="preserve">На </w:t>
      </w:r>
      <w:r w:rsidR="00DA0BA6" w:rsidRPr="009A0244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9A0244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095"/>
        <w:gridCol w:w="850"/>
        <w:gridCol w:w="2523"/>
      </w:tblGrid>
      <w:tr w:rsidR="009024D9" w:rsidRPr="009A0244" w:rsidTr="00364502">
        <w:trPr>
          <w:trHeight w:val="175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0244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0244" w:rsidTr="00947B06">
        <w:trPr>
          <w:trHeight w:val="2423"/>
        </w:trPr>
        <w:tc>
          <w:tcPr>
            <w:tcW w:w="1873" w:type="dxa"/>
          </w:tcPr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105DC0" w:rsidRPr="00947B06">
              <w:rPr>
                <w:rFonts w:asciiTheme="minorHAnsi" w:hAnsiTheme="minorHAnsi" w:cs="Arial"/>
                <w:b/>
                <w:sz w:val="21"/>
                <w:szCs w:val="21"/>
              </w:rPr>
              <w:t>20</w:t>
            </w: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 xml:space="preserve">0 рублей </w:t>
            </w:r>
            <w:r w:rsidR="00F52C6C" w:rsidRPr="00947B06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947B06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15</w:t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0 рублей</w:t>
            </w:r>
            <w:r w:rsidR="009024D9" w:rsidRPr="00947B06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9A0244" w:rsidRDefault="00C42E07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49099F16" wp14:editId="1128E157">
                  <wp:simplePos x="0" y="0"/>
                  <wp:positionH relativeFrom="margin">
                    <wp:posOffset>180422</wp:posOffset>
                  </wp:positionH>
                  <wp:positionV relativeFrom="paragraph">
                    <wp:posOffset>225126</wp:posOffset>
                  </wp:positionV>
                  <wp:extent cx="627647" cy="653143"/>
                  <wp:effectExtent l="0" t="0" r="1270" b="0"/>
                  <wp:wrapNone/>
                  <wp:docPr id="10" name="Рисунок 10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47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</w:tc>
        <w:tc>
          <w:tcPr>
            <w:tcW w:w="9468" w:type="dxa"/>
            <w:gridSpan w:val="3"/>
            <w:vAlign w:val="center"/>
          </w:tcPr>
          <w:p w:rsidR="00ED7883" w:rsidRPr="00ED7883" w:rsidRDefault="00ED7883" w:rsidP="00ED7883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0:3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 – мастер-класс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«Мы лепили, мы лепили…»</w:t>
            </w:r>
            <w:r w:rsidRPr="00ED7883">
              <w:rPr>
                <w:rFonts w:asciiTheme="minorHAnsi" w:hAnsiTheme="minorHAnsi"/>
                <w:sz w:val="21"/>
                <w:szCs w:val="21"/>
              </w:rPr>
              <w:t xml:space="preserve"> по лепке из глины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(0+)</w:t>
            </w:r>
          </w:p>
          <w:p w:rsidR="00D87F96" w:rsidRDefault="00ED7883" w:rsidP="00AA63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AA6309">
              <w:rPr>
                <w:rFonts w:asciiTheme="minorHAnsi" w:hAnsiTheme="minorHAnsi"/>
                <w:b/>
                <w:sz w:val="21"/>
                <w:szCs w:val="21"/>
              </w:rPr>
              <w:t xml:space="preserve"> п</w:t>
            </w:r>
            <w:r w:rsidR="00AA6309" w:rsidRPr="00AA6309">
              <w:rPr>
                <w:rFonts w:asciiTheme="minorHAnsi" w:hAnsiTheme="minorHAnsi"/>
                <w:b/>
                <w:sz w:val="21"/>
                <w:szCs w:val="21"/>
              </w:rPr>
              <w:t xml:space="preserve">ознавательно-игровая программа </w:t>
            </w:r>
            <w:r w:rsidR="00AA6309" w:rsidRPr="0074307E">
              <w:rPr>
                <w:rFonts w:asciiTheme="minorHAnsi" w:hAnsiTheme="minorHAnsi"/>
                <w:sz w:val="21"/>
                <w:szCs w:val="21"/>
              </w:rPr>
              <w:t>«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В стране далёкого детства</w:t>
            </w:r>
            <w:r w:rsidR="00AA6309" w:rsidRPr="0074307E">
              <w:rPr>
                <w:rFonts w:asciiTheme="minorHAnsi" w:hAnsiTheme="minorHAnsi"/>
                <w:sz w:val="21"/>
                <w:szCs w:val="21"/>
              </w:rPr>
              <w:t>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AA6309" w:rsidRPr="00AA6309">
              <w:rPr>
                <w:rFonts w:asciiTheme="minorHAnsi" w:hAnsiTheme="minorHAnsi"/>
                <w:sz w:val="21"/>
                <w:szCs w:val="21"/>
              </w:rPr>
              <w:t>на выставке «Хранители детства». Советские игрушки 20–80-х гг. XX века»</w:t>
            </w:r>
            <w:r w:rsidR="002567E4" w:rsidRPr="002567E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67E4">
              <w:rPr>
                <w:rFonts w:asciiTheme="minorHAnsi" w:hAnsiTheme="minorHAnsi"/>
                <w:sz w:val="21"/>
                <w:szCs w:val="21"/>
              </w:rPr>
              <w:t xml:space="preserve">(6+). </w:t>
            </w:r>
          </w:p>
          <w:p w:rsidR="00993321" w:rsidRPr="002567E4" w:rsidRDefault="00535E65" w:rsidP="00AA6309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D78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ED7883"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="00ED7883" w:rsidRPr="0074307E">
              <w:rPr>
                <w:rFonts w:asciiTheme="minorHAnsi" w:hAnsiTheme="minorHAnsi"/>
                <w:sz w:val="21"/>
                <w:szCs w:val="21"/>
              </w:rPr>
              <w:t>«Какого цвета снег»</w:t>
            </w:r>
            <w:r w:rsidR="00ED7883" w:rsidRPr="00ED7883">
              <w:rPr>
                <w:rFonts w:asciiTheme="minorHAnsi" w:hAnsiTheme="minorHAnsi"/>
                <w:sz w:val="21"/>
                <w:szCs w:val="21"/>
              </w:rPr>
              <w:t xml:space="preserve"> по живописи на Новогодней выставке</w:t>
            </w:r>
            <w:r w:rsidR="00ED7883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  <w:p w:rsidR="00ED7883" w:rsidRDefault="00ED7883" w:rsidP="00535E65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 семейный праздник «Зима пришла! Трескуна привела!». </w:t>
            </w:r>
            <w:r w:rsidRPr="00ED7883">
              <w:rPr>
                <w:rFonts w:asciiTheme="minorHAnsi" w:hAnsiTheme="minorHAnsi"/>
                <w:sz w:val="21"/>
                <w:szCs w:val="21"/>
              </w:rPr>
              <w:t xml:space="preserve">Интерактивная программа с уличным представлением, мастер-классами и встречей с Дедом Трескуном </w:t>
            </w:r>
            <w:r>
              <w:rPr>
                <w:rFonts w:asciiTheme="minorHAnsi" w:hAnsiTheme="minorHAnsi"/>
                <w:sz w:val="21"/>
                <w:szCs w:val="21"/>
              </w:rPr>
              <w:t>(0+)</w:t>
            </w:r>
          </w:p>
          <w:p w:rsidR="003E6097" w:rsidRPr="00AA6309" w:rsidRDefault="00ED7883" w:rsidP="00ED7883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экскурсия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«Вспоминая детство»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ED7883">
              <w:rPr>
                <w:rFonts w:asciiTheme="minorHAnsi" w:hAnsiTheme="minorHAnsi"/>
                <w:sz w:val="21"/>
                <w:szCs w:val="21"/>
              </w:rPr>
              <w:t>с практическим занятием на выставке «Хранители детства. Советские игрушки 20–80-х гг. XX века»</w:t>
            </w:r>
            <w:r w:rsidR="00070924" w:rsidRPr="00AA630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C6A27" w:rsidRPr="006C6A27">
              <w:rPr>
                <w:rFonts w:asciiTheme="minorHAnsi" w:hAnsiTheme="minorHAnsi"/>
                <w:sz w:val="21"/>
                <w:szCs w:val="21"/>
              </w:rPr>
              <w:t>(</w:t>
            </w:r>
            <w:r w:rsidR="00AA6309">
              <w:rPr>
                <w:rFonts w:asciiTheme="minorHAnsi" w:hAnsiTheme="minorHAnsi"/>
                <w:sz w:val="21"/>
                <w:szCs w:val="21"/>
              </w:rPr>
              <w:t>6</w:t>
            </w:r>
            <w:r w:rsidR="006C6A27" w:rsidRPr="006C6A27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9A0244" w:rsidRPr="00AA16F7" w:rsidRDefault="00AA16F7" w:rsidP="00AA16F7">
            <w:pPr>
              <w:spacing w:after="0"/>
              <w:rPr>
                <w:rFonts w:ascii="Arial" w:hAnsi="Arial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8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6C6A27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AA16F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игровая программа </w:t>
            </w:r>
            <w:r w:rsidRPr="0074307E">
              <w:rPr>
                <w:rFonts w:asciiTheme="minorHAnsi" w:hAnsiTheme="minorHAnsi" w:cstheme="minorHAnsi"/>
                <w:sz w:val="21"/>
                <w:szCs w:val="21"/>
              </w:rPr>
              <w:t>«А игрушки не растут»</w:t>
            </w:r>
            <w:r w:rsidRPr="00AA16F7">
              <w:rPr>
                <w:rFonts w:asciiTheme="minorHAnsi" w:hAnsiTheme="minorHAnsi" w:cstheme="minorHAnsi"/>
                <w:sz w:val="21"/>
                <w:szCs w:val="21"/>
              </w:rPr>
              <w:t xml:space="preserve"> на выставке «Хранители детства. Советские игрушки 20–80-х гг. XX века»</w:t>
            </w:r>
            <w:r w:rsidR="00535E6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535E65" w:rsidRPr="00535E65">
              <w:rPr>
                <w:rFonts w:asciiTheme="minorHAnsi" w:hAnsiTheme="minorHAnsi"/>
                <w:sz w:val="21"/>
                <w:szCs w:val="21"/>
              </w:rPr>
              <w:t>(6+)</w:t>
            </w:r>
          </w:p>
          <w:p w:rsidR="00E15EB6" w:rsidRPr="0074307E" w:rsidRDefault="00AA16F7" w:rsidP="0074307E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8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DA4E39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535E65" w:rsidRPr="00535E65">
              <w:rPr>
                <w:rFonts w:asciiTheme="minorHAnsi" w:hAnsiTheme="minorHAnsi"/>
                <w:b/>
                <w:sz w:val="21"/>
                <w:szCs w:val="21"/>
              </w:rPr>
              <w:t xml:space="preserve">авторская экскурсия </w:t>
            </w:r>
            <w:r w:rsidR="00535E65" w:rsidRPr="0074307E">
              <w:rPr>
                <w:rFonts w:asciiTheme="minorHAnsi" w:hAnsiTheme="minorHAnsi"/>
                <w:sz w:val="21"/>
                <w:szCs w:val="21"/>
              </w:rPr>
              <w:t>«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Великий город – Великий Новгород</w:t>
            </w:r>
            <w:r w:rsidR="00535E65" w:rsidRPr="0074307E">
              <w:rPr>
                <w:rFonts w:asciiTheme="minorHAnsi" w:hAnsiTheme="minorHAnsi"/>
                <w:sz w:val="21"/>
                <w:szCs w:val="21"/>
              </w:rPr>
              <w:t>»</w:t>
            </w:r>
            <w:r w:rsidR="00535E6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4307E" w:rsidRPr="0074307E">
              <w:rPr>
                <w:rFonts w:asciiTheme="minorHAnsi" w:hAnsiTheme="minorHAnsi"/>
                <w:sz w:val="21"/>
                <w:szCs w:val="21"/>
              </w:rPr>
              <w:t xml:space="preserve">старшего научного сотрудника Новгородского музея-заповедника В.Н. </w:t>
            </w:r>
            <w:proofErr w:type="spellStart"/>
            <w:r w:rsidR="0074307E" w:rsidRPr="0074307E">
              <w:rPr>
                <w:rFonts w:asciiTheme="minorHAnsi" w:hAnsiTheme="minorHAnsi"/>
                <w:sz w:val="21"/>
                <w:szCs w:val="21"/>
              </w:rPr>
              <w:t>Варнаева</w:t>
            </w:r>
            <w:proofErr w:type="spellEnd"/>
            <w:r w:rsidR="0074307E"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2567E4">
              <w:rPr>
                <w:rFonts w:asciiTheme="minorHAnsi" w:hAnsiTheme="minorHAnsi"/>
                <w:sz w:val="21"/>
                <w:szCs w:val="21"/>
              </w:rPr>
              <w:t>(</w:t>
            </w:r>
            <w:r w:rsidR="00535E65">
              <w:rPr>
                <w:rFonts w:asciiTheme="minorHAnsi" w:hAnsiTheme="minorHAnsi"/>
                <w:sz w:val="21"/>
                <w:szCs w:val="21"/>
              </w:rPr>
              <w:t>12</w:t>
            </w:r>
            <w:r w:rsidR="002567E4">
              <w:rPr>
                <w:rFonts w:asciiTheme="minorHAnsi" w:hAnsiTheme="minorHAnsi"/>
                <w:sz w:val="21"/>
                <w:szCs w:val="21"/>
              </w:rPr>
              <w:t xml:space="preserve">+). </w:t>
            </w:r>
            <w:r w:rsidR="002567E4" w:rsidRPr="006C6A27">
              <w:rPr>
                <w:rFonts w:asciiTheme="minorHAnsi" w:hAnsiTheme="minorHAnsi"/>
                <w:i/>
                <w:sz w:val="21"/>
                <w:szCs w:val="21"/>
              </w:rPr>
              <w:t>Сбор в Детском музейном центре</w:t>
            </w:r>
          </w:p>
          <w:p w:rsidR="00E15EB6" w:rsidRDefault="0074307E" w:rsidP="002567E4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9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00183B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4C3728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«В гостях у Деда Трескуна»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–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встреча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 xml:space="preserve"> с Дедом Трескуном на выставке</w:t>
            </w:r>
            <w:r w:rsidR="00535E65" w:rsidRPr="0007092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35E65">
              <w:rPr>
                <w:rFonts w:asciiTheme="minorHAnsi" w:hAnsiTheme="minorHAnsi"/>
                <w:sz w:val="21"/>
                <w:szCs w:val="21"/>
              </w:rPr>
              <w:t>(</w:t>
            </w:r>
            <w:r w:rsidR="00535E65" w:rsidRPr="00070924">
              <w:rPr>
                <w:rFonts w:asciiTheme="minorHAnsi" w:hAnsiTheme="minorHAnsi"/>
                <w:sz w:val="21"/>
                <w:szCs w:val="21"/>
              </w:rPr>
              <w:t>0+</w:t>
            </w:r>
            <w:r w:rsidR="00535E65"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2567E4" w:rsidRDefault="0074307E" w:rsidP="0074307E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9 декабря</w:t>
            </w:r>
            <w:r w:rsidR="002567E4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</w:t>
            </w:r>
            <w:r w:rsidR="002567E4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2567E4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2567E4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>интерактивная электронная игра</w:t>
            </w:r>
            <w:r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«Герои Отечества»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070924" w:rsidRPr="00947B06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12</w:t>
            </w:r>
            <w:r w:rsidR="00070924" w:rsidRPr="00947B06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74307E" w:rsidRPr="0074307E" w:rsidRDefault="0074307E" w:rsidP="0074307E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15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– познавательно-игровая программа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«Новогодние приключения» (6+)</w:t>
            </w:r>
          </w:p>
          <w:p w:rsidR="0074307E" w:rsidRPr="0074307E" w:rsidRDefault="0074307E" w:rsidP="0074307E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15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игра-реконструкция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на макете «Ледовое побоище. 1242 г.»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(12+)</w:t>
            </w:r>
          </w:p>
          <w:p w:rsidR="0074307E" w:rsidRPr="0074307E" w:rsidRDefault="0074307E" w:rsidP="0074307E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16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12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– «В гостях у Деда Трескуна»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–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встреча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 xml:space="preserve"> с Дедом Трескуном на выставке</w:t>
            </w:r>
            <w:r w:rsidRPr="0007092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(</w:t>
            </w:r>
            <w:r w:rsidRPr="00070924">
              <w:rPr>
                <w:rFonts w:asciiTheme="minorHAnsi" w:hAnsiTheme="minorHAnsi"/>
                <w:sz w:val="21"/>
                <w:szCs w:val="21"/>
              </w:rPr>
              <w:t>0+</w:t>
            </w:r>
            <w:r>
              <w:rPr>
                <w:rFonts w:asciiTheme="minorHAnsi" w:hAnsiTheme="minorHAnsi"/>
                <w:sz w:val="21"/>
                <w:szCs w:val="21"/>
              </w:rPr>
              <w:t>)</w:t>
            </w:r>
          </w:p>
          <w:p w:rsidR="0074307E" w:rsidRPr="0074307E" w:rsidRDefault="0074307E" w:rsidP="0074307E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16 декабря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softHyphen/>
              <w:t xml:space="preserve">– </w:t>
            </w:r>
            <w:r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интерактивная программа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«Этот старый Новый год» </w:t>
            </w:r>
            <w:r w:rsidRPr="0074307E">
              <w:rPr>
                <w:rFonts w:asciiTheme="minorHAnsi" w:hAnsiTheme="minorHAnsi"/>
                <w:sz w:val="21"/>
                <w:szCs w:val="21"/>
              </w:rPr>
              <w:t>на выставке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</w:tc>
      </w:tr>
      <w:tr w:rsidR="006A6765" w:rsidRPr="009A0244" w:rsidTr="00A72FF2">
        <w:trPr>
          <w:trHeight w:val="56"/>
        </w:trPr>
        <w:tc>
          <w:tcPr>
            <w:tcW w:w="11341" w:type="dxa"/>
            <w:gridSpan w:val="4"/>
          </w:tcPr>
          <w:p w:rsidR="006A6765" w:rsidRPr="00021752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ЦЕРКОВЬ ЖЁН МИРОНОСИЦ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(</w:t>
            </w:r>
            <w:proofErr w:type="spellStart"/>
            <w:r w:rsidRPr="00021752">
              <w:rPr>
                <w:rFonts w:asciiTheme="minorHAnsi" w:hAnsiTheme="minorHAnsi"/>
                <w:sz w:val="21"/>
                <w:szCs w:val="21"/>
              </w:rPr>
              <w:t>Ярославово</w:t>
            </w:r>
            <w:proofErr w:type="spellEnd"/>
            <w:r w:rsidRPr="00021752">
              <w:rPr>
                <w:rFonts w:asciiTheme="minorHAnsi" w:hAnsiTheme="minorHAnsi"/>
                <w:sz w:val="21"/>
                <w:szCs w:val="21"/>
              </w:rPr>
              <w:t xml:space="preserve"> дворище, ул. Никольская, 3)</w:t>
            </w:r>
          </w:p>
        </w:tc>
      </w:tr>
      <w:tr w:rsidR="006A6765" w:rsidRPr="009A0244" w:rsidTr="00875093">
        <w:trPr>
          <w:trHeight w:val="411"/>
        </w:trPr>
        <w:tc>
          <w:tcPr>
            <w:tcW w:w="7968" w:type="dxa"/>
            <w:gridSpan w:val="2"/>
          </w:tcPr>
          <w:p w:rsidR="006A6765" w:rsidRPr="00021752" w:rsidRDefault="006A6765" w:rsidP="006A676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по изготовлению обрядовой куклы</w:t>
            </w:r>
            <w:r w:rsidR="000C0931" w:rsidRPr="00021752">
              <w:rPr>
                <w:rFonts w:asciiTheme="minorHAnsi" w:hAnsiTheme="minorHAnsi"/>
                <w:sz w:val="21"/>
                <w:szCs w:val="21"/>
              </w:rPr>
              <w:t xml:space="preserve">. </w:t>
            </w:r>
          </w:p>
          <w:p w:rsidR="006A6765" w:rsidRPr="00021752" w:rsidRDefault="006A6765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по валянию сувенирных изделий из шерсти</w:t>
            </w:r>
            <w:r w:rsidR="00875093" w:rsidRPr="00021752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20A3A" w:rsidRPr="00021752" w:rsidRDefault="00875093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>Стоимость: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 xml:space="preserve"> 200 рублей.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320A3A" w:rsidRPr="00021752">
              <w:rPr>
                <w:rFonts w:asciiTheme="minorHAnsi" w:hAnsiTheme="minorHAnsi" w:cs="Calibri"/>
                <w:b/>
                <w:sz w:val="21"/>
                <w:szCs w:val="21"/>
              </w:rPr>
              <w:t>В друг</w:t>
            </w:r>
            <w:r w:rsidR="00B85F64" w:rsidRPr="00021752">
              <w:rPr>
                <w:rFonts w:asciiTheme="minorHAnsi" w:hAnsiTheme="minorHAnsi" w:cs="Calibri"/>
                <w:b/>
                <w:sz w:val="21"/>
                <w:szCs w:val="21"/>
              </w:rPr>
              <w:t>ое время з</w:t>
            </w:r>
            <w:r w:rsidR="00320A3A" w:rsidRPr="00021752">
              <w:rPr>
                <w:rFonts w:asciiTheme="minorHAnsi" w:hAnsiTheme="minorHAnsi" w:cs="Calibri"/>
                <w:b/>
                <w:sz w:val="21"/>
                <w:szCs w:val="21"/>
              </w:rPr>
              <w:t>апись по телефону</w:t>
            </w:r>
            <w:r w:rsidR="00320A3A" w:rsidRPr="00021752">
              <w:rPr>
                <w:rFonts w:asciiTheme="minorHAnsi" w:hAnsiTheme="minorHAnsi" w:cs="Calibri"/>
                <w:sz w:val="21"/>
                <w:szCs w:val="21"/>
              </w:rPr>
              <w:t>: +7 921 696 12 39</w:t>
            </w:r>
          </w:p>
        </w:tc>
        <w:tc>
          <w:tcPr>
            <w:tcW w:w="3373" w:type="dxa"/>
            <w:gridSpan w:val="2"/>
          </w:tcPr>
          <w:p w:rsidR="006A6765" w:rsidRPr="00021752" w:rsidRDefault="00875093" w:rsidP="00875093">
            <w:pPr>
              <w:spacing w:after="0"/>
              <w:ind w:left="34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="006A6765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</w:t>
            </w:r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т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Сб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Вс</w:t>
            </w:r>
            <w:proofErr w:type="spellEnd"/>
            <w:r w:rsidR="000C0931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875093" w:rsidRPr="00021752" w:rsidRDefault="00875093" w:rsidP="00C04DB9">
            <w:pPr>
              <w:spacing w:after="0"/>
              <w:ind w:left="34"/>
              <w:rPr>
                <w:rFonts w:asciiTheme="minorHAnsi" w:hAnsiTheme="minorHAnsi"/>
                <w:sz w:val="21"/>
                <w:szCs w:val="21"/>
                <w:u w:val="single"/>
              </w:rPr>
            </w:pP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Пт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Сб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Вс</w:t>
            </w:r>
            <w:proofErr w:type="spellEnd"/>
            <w:r w:rsidR="000C0931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9024D9" w:rsidRPr="009A0244" w:rsidTr="00A72FF2">
        <w:trPr>
          <w:trHeight w:val="68"/>
        </w:trPr>
        <w:tc>
          <w:tcPr>
            <w:tcW w:w="11341" w:type="dxa"/>
            <w:gridSpan w:val="4"/>
          </w:tcPr>
          <w:p w:rsidR="009024D9" w:rsidRPr="00021752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МУЗЕЙНЫЙ ЦЕХ ФАРФОРА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(Десятинный монастырь)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</w:tc>
      </w:tr>
      <w:tr w:rsidR="000E0245" w:rsidRPr="009A0244" w:rsidTr="00947B06">
        <w:trPr>
          <w:trHeight w:val="523"/>
        </w:trPr>
        <w:tc>
          <w:tcPr>
            <w:tcW w:w="8818" w:type="dxa"/>
            <w:gridSpan w:val="3"/>
          </w:tcPr>
          <w:p w:rsidR="000E0245" w:rsidRPr="00021752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Экскурсия в музейный цех фарфора</w:t>
            </w:r>
          </w:p>
          <w:p w:rsidR="000E0245" w:rsidRPr="00021752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: 170 рублей для взрослых, 12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0 – льготные</w:t>
            </w:r>
            <w:r w:rsidR="00F00F64" w:rsidRPr="00021752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523" w:type="dxa"/>
          </w:tcPr>
          <w:p w:rsidR="00A61BE8" w:rsidRPr="00021752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Сб, </w:t>
            </w:r>
            <w:r w:rsidR="005D073B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</w:p>
          <w:p w:rsidR="000E0245" w:rsidRPr="00021752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</w:tc>
      </w:tr>
      <w:tr w:rsidR="000E0245" w:rsidRPr="009A0244" w:rsidTr="00947B06">
        <w:trPr>
          <w:trHeight w:val="75"/>
        </w:trPr>
        <w:tc>
          <w:tcPr>
            <w:tcW w:w="8818" w:type="dxa"/>
            <w:gridSpan w:val="3"/>
          </w:tcPr>
          <w:p w:rsidR="000E0245" w:rsidRPr="00021752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Мастер-класс «</w:t>
            </w:r>
            <w:r w:rsidR="0034404A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Новгородский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сувенир»</w:t>
            </w:r>
            <w:r w:rsidR="00F00F64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 музейном Цехе фарфора</w:t>
            </w:r>
          </w:p>
          <w:p w:rsidR="000E0245" w:rsidRPr="00021752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: 25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0 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рублей для взрослых, 200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– льготные</w:t>
            </w:r>
            <w:r w:rsidR="00F00F64" w:rsidRPr="00021752"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523" w:type="dxa"/>
          </w:tcPr>
          <w:p w:rsidR="004C3AE0" w:rsidRPr="00021752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  <w:r w:rsidR="004C3AE0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:</w:t>
            </w:r>
          </w:p>
          <w:p w:rsidR="00AF75DF" w:rsidRPr="00021752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</w:tc>
      </w:tr>
      <w:tr w:rsidR="00791F5E" w:rsidRPr="009A0244" w:rsidTr="00FA35F8">
        <w:trPr>
          <w:trHeight w:val="75"/>
        </w:trPr>
        <w:tc>
          <w:tcPr>
            <w:tcW w:w="11341" w:type="dxa"/>
            <w:gridSpan w:val="4"/>
          </w:tcPr>
          <w:p w:rsidR="00791F5E" w:rsidRPr="00021752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МУЗЕЙ</w:t>
            </w:r>
            <w:r w:rsidR="00791F5E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021752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</w:t>
            </w:r>
            <w:r w:rsidR="00492D08" w:rsidRPr="00021752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021752" w:rsidRPr="00021752">
              <w:rPr>
                <w:rFonts w:asciiTheme="minorHAnsi" w:hAnsiTheme="minorHAnsi" w:cs="Calibri"/>
                <w:b/>
                <w:sz w:val="21"/>
                <w:szCs w:val="21"/>
              </w:rPr>
              <w:t>Дедушка Мороз</w:t>
            </w:r>
            <w:r w:rsidR="00492D08" w:rsidRPr="00021752">
              <w:rPr>
                <w:rFonts w:asciiTheme="minorHAnsi" w:hAnsiTheme="minorHAnsi" w:cs="Calibri"/>
                <w:b/>
                <w:sz w:val="21"/>
                <w:szCs w:val="21"/>
              </w:rPr>
              <w:t>»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по росписи гипсовой фигурки</w:t>
            </w:r>
            <w:r w:rsidR="00492D08" w:rsidRPr="00021752">
              <w:rPr>
                <w:rFonts w:asciiTheme="minorHAnsi" w:hAnsiTheme="minorHAnsi" w:cs="Calibri"/>
                <w:sz w:val="21"/>
                <w:szCs w:val="21"/>
              </w:rPr>
              <w:t xml:space="preserve"> или панно</w:t>
            </w:r>
          </w:p>
          <w:p w:rsidR="006C1265" w:rsidRPr="00021752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250 рублей для взрослых, 200 рублей – льготные,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дошкольники - 150 рублей.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791F5E" w:rsidRPr="00021752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  <w:r w:rsidR="00021752"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4C3AE0" w:rsidRPr="00021752" w:rsidRDefault="00B85F64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D1155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</w:p>
          <w:p w:rsidR="00D11555" w:rsidRPr="00021752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D11555" w:rsidRPr="00021752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</w:tr>
      <w:tr w:rsidR="00D11555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Творческая лаборатория для детей «Калейдоскоп идей»</w:t>
            </w:r>
          </w:p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Занятия по рисованию, лепке из пластилина, аппликации, оригами</w:t>
            </w:r>
          </w:p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200 рублей.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Ср: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17:30</w:t>
            </w:r>
          </w:p>
          <w:p w:rsidR="007F19DD" w:rsidRPr="00021752" w:rsidRDefault="00D11555" w:rsidP="0012088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Сб: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021752" w:rsidRDefault="00140B0D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НОВИНКА! Экскурсии на пивоварню</w:t>
            </w:r>
            <w:r w:rsidR="002F08DB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(ул. Б. Санкт-Петербургская, 64)</w:t>
            </w:r>
          </w:p>
        </w:tc>
        <w:tc>
          <w:tcPr>
            <w:tcW w:w="2523" w:type="dxa"/>
            <w:vAlign w:val="center"/>
          </w:tcPr>
          <w:p w:rsidR="00A72FF2" w:rsidRPr="00021752" w:rsidRDefault="00A72FF2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021752" w:rsidRDefault="00A72FF2" w:rsidP="00140B0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Мастер-пивовар расскажет и покажет все нюансы приготовления пива, а 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>также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проведёт дегустацию </w:t>
            </w:r>
            <w:r w:rsidR="00140B0D" w:rsidRPr="00021752">
              <w:rPr>
                <w:rFonts w:asciiTheme="minorHAnsi" w:hAnsiTheme="minorHAnsi" w:cs="Calibri"/>
                <w:sz w:val="21"/>
                <w:szCs w:val="21"/>
              </w:rPr>
              <w:t>нескольких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сортов, в том числе и древнерусской медовухи. Вы научитесь правильно понимать оттенки вкусов этого благородного напитка и узна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 xml:space="preserve">ете историю его происхождения. </w:t>
            </w:r>
            <w:r w:rsidR="002F08DB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>300 рублей</w:t>
            </w:r>
            <w:r w:rsidR="00021752"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</w:p>
        </w:tc>
        <w:tc>
          <w:tcPr>
            <w:tcW w:w="2523" w:type="dxa"/>
            <w:vAlign w:val="center"/>
          </w:tcPr>
          <w:p w:rsidR="00A72FF2" w:rsidRPr="00021752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Ежедневно:</w:t>
            </w:r>
          </w:p>
          <w:p w:rsidR="002F08DB" w:rsidRPr="00021752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14:00 и 16:00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183B"/>
    <w:rsid w:val="00003CD4"/>
    <w:rsid w:val="00005B3B"/>
    <w:rsid w:val="00010B4E"/>
    <w:rsid w:val="00012BD3"/>
    <w:rsid w:val="00015B6D"/>
    <w:rsid w:val="00021752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C83"/>
    <w:rsid w:val="00062EA6"/>
    <w:rsid w:val="00070924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587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122C"/>
    <w:rsid w:val="000F23BE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0888"/>
    <w:rsid w:val="001219F0"/>
    <w:rsid w:val="0012494E"/>
    <w:rsid w:val="00125FFE"/>
    <w:rsid w:val="00126AA4"/>
    <w:rsid w:val="00134C98"/>
    <w:rsid w:val="00136C1F"/>
    <w:rsid w:val="00140B0D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706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29A3"/>
    <w:rsid w:val="00254D8F"/>
    <w:rsid w:val="00255F6E"/>
    <w:rsid w:val="002567E4"/>
    <w:rsid w:val="00264E17"/>
    <w:rsid w:val="002670AE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103"/>
    <w:rsid w:val="00327450"/>
    <w:rsid w:val="00332D14"/>
    <w:rsid w:val="00336385"/>
    <w:rsid w:val="00341055"/>
    <w:rsid w:val="0034267E"/>
    <w:rsid w:val="0034404A"/>
    <w:rsid w:val="00350B8F"/>
    <w:rsid w:val="00355A19"/>
    <w:rsid w:val="00355FEC"/>
    <w:rsid w:val="00361E8D"/>
    <w:rsid w:val="00363C9D"/>
    <w:rsid w:val="00364502"/>
    <w:rsid w:val="003712AD"/>
    <w:rsid w:val="00372630"/>
    <w:rsid w:val="003726D3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455"/>
    <w:rsid w:val="003D1715"/>
    <w:rsid w:val="003D2588"/>
    <w:rsid w:val="003D47AC"/>
    <w:rsid w:val="003D5C16"/>
    <w:rsid w:val="003D65C8"/>
    <w:rsid w:val="003E3988"/>
    <w:rsid w:val="003E6097"/>
    <w:rsid w:val="003F0337"/>
    <w:rsid w:val="003F05E9"/>
    <w:rsid w:val="003F2365"/>
    <w:rsid w:val="0040206C"/>
    <w:rsid w:val="00403284"/>
    <w:rsid w:val="00414AC1"/>
    <w:rsid w:val="00415A3F"/>
    <w:rsid w:val="00420A2F"/>
    <w:rsid w:val="00420F08"/>
    <w:rsid w:val="00421F0A"/>
    <w:rsid w:val="00430B74"/>
    <w:rsid w:val="004321C2"/>
    <w:rsid w:val="00433D94"/>
    <w:rsid w:val="00435DE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4B56"/>
    <w:rsid w:val="004867AD"/>
    <w:rsid w:val="00492D08"/>
    <w:rsid w:val="004A0473"/>
    <w:rsid w:val="004A186B"/>
    <w:rsid w:val="004A2F13"/>
    <w:rsid w:val="004A34BB"/>
    <w:rsid w:val="004A369F"/>
    <w:rsid w:val="004A3C4E"/>
    <w:rsid w:val="004B19B2"/>
    <w:rsid w:val="004B3078"/>
    <w:rsid w:val="004B6155"/>
    <w:rsid w:val="004B6C86"/>
    <w:rsid w:val="004C131A"/>
    <w:rsid w:val="004C3728"/>
    <w:rsid w:val="004C3AE0"/>
    <w:rsid w:val="004D116D"/>
    <w:rsid w:val="004D2C42"/>
    <w:rsid w:val="004D6F76"/>
    <w:rsid w:val="004D72A7"/>
    <w:rsid w:val="004D7C69"/>
    <w:rsid w:val="004E0599"/>
    <w:rsid w:val="004E0A63"/>
    <w:rsid w:val="004E1617"/>
    <w:rsid w:val="004E25A6"/>
    <w:rsid w:val="004E4222"/>
    <w:rsid w:val="004F13B4"/>
    <w:rsid w:val="004F48E4"/>
    <w:rsid w:val="004F5836"/>
    <w:rsid w:val="004F70BF"/>
    <w:rsid w:val="005024F5"/>
    <w:rsid w:val="005079B7"/>
    <w:rsid w:val="00507A6D"/>
    <w:rsid w:val="00517DF8"/>
    <w:rsid w:val="0052030F"/>
    <w:rsid w:val="00525633"/>
    <w:rsid w:val="00527348"/>
    <w:rsid w:val="0052741E"/>
    <w:rsid w:val="00534131"/>
    <w:rsid w:val="00534B7B"/>
    <w:rsid w:val="00535E65"/>
    <w:rsid w:val="00543C11"/>
    <w:rsid w:val="005465A1"/>
    <w:rsid w:val="00546AC5"/>
    <w:rsid w:val="00552F84"/>
    <w:rsid w:val="005541D6"/>
    <w:rsid w:val="00554255"/>
    <w:rsid w:val="005543D2"/>
    <w:rsid w:val="0055558C"/>
    <w:rsid w:val="005601B0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67FC"/>
    <w:rsid w:val="005B7006"/>
    <w:rsid w:val="005D010F"/>
    <w:rsid w:val="005D073B"/>
    <w:rsid w:val="005D2F05"/>
    <w:rsid w:val="005D48BA"/>
    <w:rsid w:val="005D7DFA"/>
    <w:rsid w:val="005E0973"/>
    <w:rsid w:val="005F4C8C"/>
    <w:rsid w:val="005F615A"/>
    <w:rsid w:val="00600869"/>
    <w:rsid w:val="00601BF1"/>
    <w:rsid w:val="00601CA8"/>
    <w:rsid w:val="00603419"/>
    <w:rsid w:val="0060588E"/>
    <w:rsid w:val="006157FD"/>
    <w:rsid w:val="0062096E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45B"/>
    <w:rsid w:val="00662BE0"/>
    <w:rsid w:val="00663058"/>
    <w:rsid w:val="00666FAD"/>
    <w:rsid w:val="00673C12"/>
    <w:rsid w:val="006808AC"/>
    <w:rsid w:val="00682F80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1265"/>
    <w:rsid w:val="006C3FDE"/>
    <w:rsid w:val="006C523A"/>
    <w:rsid w:val="006C62C2"/>
    <w:rsid w:val="006C6A27"/>
    <w:rsid w:val="006C78EB"/>
    <w:rsid w:val="006D17D8"/>
    <w:rsid w:val="006D3874"/>
    <w:rsid w:val="006E4945"/>
    <w:rsid w:val="006E7AB6"/>
    <w:rsid w:val="006F5AC7"/>
    <w:rsid w:val="006F638E"/>
    <w:rsid w:val="006F6BF4"/>
    <w:rsid w:val="007029AA"/>
    <w:rsid w:val="00703E4E"/>
    <w:rsid w:val="007048F6"/>
    <w:rsid w:val="00710C9E"/>
    <w:rsid w:val="007124D2"/>
    <w:rsid w:val="0071259A"/>
    <w:rsid w:val="00717A50"/>
    <w:rsid w:val="00727F3E"/>
    <w:rsid w:val="0073222A"/>
    <w:rsid w:val="00733AA7"/>
    <w:rsid w:val="00734FC9"/>
    <w:rsid w:val="0074307E"/>
    <w:rsid w:val="007461DD"/>
    <w:rsid w:val="00750129"/>
    <w:rsid w:val="00751BA4"/>
    <w:rsid w:val="007554EC"/>
    <w:rsid w:val="007561EC"/>
    <w:rsid w:val="007567EA"/>
    <w:rsid w:val="00762A36"/>
    <w:rsid w:val="00766C90"/>
    <w:rsid w:val="00766D66"/>
    <w:rsid w:val="00772FA4"/>
    <w:rsid w:val="00783858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19DD"/>
    <w:rsid w:val="007F2551"/>
    <w:rsid w:val="007F6B98"/>
    <w:rsid w:val="00803F2B"/>
    <w:rsid w:val="00807D3B"/>
    <w:rsid w:val="008108A7"/>
    <w:rsid w:val="00812C65"/>
    <w:rsid w:val="00814FF2"/>
    <w:rsid w:val="00817C84"/>
    <w:rsid w:val="008251A0"/>
    <w:rsid w:val="00826E39"/>
    <w:rsid w:val="008426A9"/>
    <w:rsid w:val="008442AF"/>
    <w:rsid w:val="00844531"/>
    <w:rsid w:val="00854AF2"/>
    <w:rsid w:val="00856A60"/>
    <w:rsid w:val="00857FCD"/>
    <w:rsid w:val="008632C8"/>
    <w:rsid w:val="0086698C"/>
    <w:rsid w:val="00866C7C"/>
    <w:rsid w:val="00873FC6"/>
    <w:rsid w:val="00875093"/>
    <w:rsid w:val="00877DE9"/>
    <w:rsid w:val="00881F05"/>
    <w:rsid w:val="00885FF1"/>
    <w:rsid w:val="00893604"/>
    <w:rsid w:val="008A2C05"/>
    <w:rsid w:val="008A312A"/>
    <w:rsid w:val="008A34CE"/>
    <w:rsid w:val="008A366C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16794"/>
    <w:rsid w:val="009218B8"/>
    <w:rsid w:val="00924B43"/>
    <w:rsid w:val="00925696"/>
    <w:rsid w:val="00926596"/>
    <w:rsid w:val="00927A54"/>
    <w:rsid w:val="00933E77"/>
    <w:rsid w:val="0093520D"/>
    <w:rsid w:val="0093620A"/>
    <w:rsid w:val="00937486"/>
    <w:rsid w:val="009408B5"/>
    <w:rsid w:val="00941558"/>
    <w:rsid w:val="00942B81"/>
    <w:rsid w:val="0094625E"/>
    <w:rsid w:val="00947596"/>
    <w:rsid w:val="00947B06"/>
    <w:rsid w:val="00951B78"/>
    <w:rsid w:val="00957C08"/>
    <w:rsid w:val="0097083D"/>
    <w:rsid w:val="00974C85"/>
    <w:rsid w:val="00975994"/>
    <w:rsid w:val="00975EC8"/>
    <w:rsid w:val="009777AC"/>
    <w:rsid w:val="00977959"/>
    <w:rsid w:val="00983C33"/>
    <w:rsid w:val="00984852"/>
    <w:rsid w:val="00992B87"/>
    <w:rsid w:val="00993321"/>
    <w:rsid w:val="0099487E"/>
    <w:rsid w:val="00997BB2"/>
    <w:rsid w:val="00997F4E"/>
    <w:rsid w:val="009A0244"/>
    <w:rsid w:val="009A2164"/>
    <w:rsid w:val="009B3322"/>
    <w:rsid w:val="009B6065"/>
    <w:rsid w:val="009B6586"/>
    <w:rsid w:val="009B6E01"/>
    <w:rsid w:val="009C6DB9"/>
    <w:rsid w:val="009C727C"/>
    <w:rsid w:val="009C79CD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3899"/>
    <w:rsid w:val="00A56164"/>
    <w:rsid w:val="00A56D32"/>
    <w:rsid w:val="00A60411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16F7"/>
    <w:rsid w:val="00AA420F"/>
    <w:rsid w:val="00AA6309"/>
    <w:rsid w:val="00AA65F2"/>
    <w:rsid w:val="00AB18D6"/>
    <w:rsid w:val="00AB390E"/>
    <w:rsid w:val="00AB73FC"/>
    <w:rsid w:val="00AC2329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7D4"/>
    <w:rsid w:val="00B41830"/>
    <w:rsid w:val="00B427C8"/>
    <w:rsid w:val="00B43A26"/>
    <w:rsid w:val="00B44EA0"/>
    <w:rsid w:val="00B4552B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3B91"/>
    <w:rsid w:val="00BD4360"/>
    <w:rsid w:val="00BE3DF2"/>
    <w:rsid w:val="00BE74A5"/>
    <w:rsid w:val="00BF2674"/>
    <w:rsid w:val="00BF4165"/>
    <w:rsid w:val="00C01E77"/>
    <w:rsid w:val="00C04DB9"/>
    <w:rsid w:val="00C13CBE"/>
    <w:rsid w:val="00C1759E"/>
    <w:rsid w:val="00C205E2"/>
    <w:rsid w:val="00C25AFA"/>
    <w:rsid w:val="00C25B17"/>
    <w:rsid w:val="00C335D0"/>
    <w:rsid w:val="00C359B3"/>
    <w:rsid w:val="00C404F3"/>
    <w:rsid w:val="00C40902"/>
    <w:rsid w:val="00C42E07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974AB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3EEC"/>
    <w:rsid w:val="00D048C9"/>
    <w:rsid w:val="00D06947"/>
    <w:rsid w:val="00D07CAD"/>
    <w:rsid w:val="00D11555"/>
    <w:rsid w:val="00D145F1"/>
    <w:rsid w:val="00D16A5B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87F96"/>
    <w:rsid w:val="00D90CD2"/>
    <w:rsid w:val="00D946B5"/>
    <w:rsid w:val="00DA0BA6"/>
    <w:rsid w:val="00DA4505"/>
    <w:rsid w:val="00DA4E39"/>
    <w:rsid w:val="00DA7A4B"/>
    <w:rsid w:val="00DC45CF"/>
    <w:rsid w:val="00DC583A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15EB6"/>
    <w:rsid w:val="00E215B4"/>
    <w:rsid w:val="00E23308"/>
    <w:rsid w:val="00E24E0D"/>
    <w:rsid w:val="00E426B7"/>
    <w:rsid w:val="00E44200"/>
    <w:rsid w:val="00E45FA0"/>
    <w:rsid w:val="00E47D69"/>
    <w:rsid w:val="00E54EFD"/>
    <w:rsid w:val="00E623C7"/>
    <w:rsid w:val="00E62699"/>
    <w:rsid w:val="00E63066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6BAA"/>
    <w:rsid w:val="00EC7F8E"/>
    <w:rsid w:val="00ED01DF"/>
    <w:rsid w:val="00ED2EF5"/>
    <w:rsid w:val="00ED740C"/>
    <w:rsid w:val="00ED7883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4BA5"/>
    <w:rsid w:val="00F0531A"/>
    <w:rsid w:val="00F11260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77F24"/>
    <w:rsid w:val="00F80173"/>
    <w:rsid w:val="00F81DB0"/>
    <w:rsid w:val="00F961AE"/>
    <w:rsid w:val="00F96E44"/>
    <w:rsid w:val="00FA0741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7F8B-90F1-4A49-ACD4-BF07A6C3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5</cp:revision>
  <cp:lastPrinted>2018-09-11T10:38:00Z</cp:lastPrinted>
  <dcterms:created xsi:type="dcterms:W3CDTF">2018-11-17T08:00:00Z</dcterms:created>
  <dcterms:modified xsi:type="dcterms:W3CDTF">2018-11-27T11:45:00Z</dcterms:modified>
</cp:coreProperties>
</file>